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8D6A3" w14:textId="77777777" w:rsidR="00430CBD" w:rsidRPr="00E8252B" w:rsidRDefault="00E60F85" w:rsidP="001C6D09">
      <w:pPr>
        <w:spacing w:line="240" w:lineRule="auto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11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 w:rsidR="0093246F">
        <w:rPr>
          <w:rFonts w:ascii="Arial" w:eastAsia="Calibri" w:hAnsi="Arial" w:cs="Arial"/>
          <w:color w:val="595959"/>
          <w:sz w:val="24"/>
        </w:rPr>
        <w:t>1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4B7F0CEC" w14:textId="77777777" w:rsidR="00E60F85" w:rsidRPr="00A841C1" w:rsidRDefault="00E60F85" w:rsidP="00E60F85">
      <w:pPr>
        <w:spacing w:line="240" w:lineRule="auto"/>
        <w:rPr>
          <w:rFonts w:ascii="Arial" w:hAnsi="Arial" w:cs="Arial"/>
          <w:b/>
          <w:bCs/>
          <w:iCs/>
          <w:sz w:val="48"/>
        </w:rPr>
      </w:pPr>
      <w:r w:rsidRPr="00A841C1">
        <w:rPr>
          <w:rFonts w:ascii="Arial" w:hAnsi="Arial" w:cs="Arial"/>
          <w:b/>
          <w:bCs/>
          <w:iCs/>
          <w:sz w:val="48"/>
        </w:rPr>
        <w:t>ПЕРЕПИСЬ НА ПРЕДПРИЯТИЯХ ПРОВОДЯТ ВЫЕЗДНЫЕ БРИГАДЫ ПЕРЕПИСЧИКОВ</w:t>
      </w:r>
    </w:p>
    <w:p w14:paraId="641F8E2D" w14:textId="77777777" w:rsidR="003B2846" w:rsidRPr="003B2846" w:rsidRDefault="003B2846" w:rsidP="003B2846">
      <w:pPr>
        <w:spacing w:line="240" w:lineRule="auto"/>
        <w:rPr>
          <w:rFonts w:ascii="Arial" w:hAnsi="Arial" w:cs="Arial"/>
          <w:b/>
          <w:bCs/>
          <w:iCs/>
          <w:sz w:val="48"/>
        </w:rPr>
      </w:pPr>
    </w:p>
    <w:p w14:paraId="299E4963" w14:textId="77777777" w:rsidR="00E60F85" w:rsidRPr="00A841C1" w:rsidRDefault="00E60F85" w:rsidP="00E60F8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</w:pPr>
      <w:r w:rsidRPr="00A841C1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До завершения 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В</w:t>
      </w:r>
      <w:r w:rsidRPr="00A841C1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сероссийской переписи населения оста</w:t>
      </w:r>
      <w:r w:rsidR="00024EE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е</w:t>
      </w:r>
      <w:r w:rsidRPr="00A841C1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тся </w:t>
      </w:r>
      <w:r w:rsidR="00024EE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три с половиной </w:t>
      </w:r>
      <w:r w:rsidRPr="00A841C1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дн</w:t>
      </w:r>
      <w:r w:rsidR="00024EE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я</w:t>
      </w:r>
      <w:r w:rsidRPr="00A841C1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В</w:t>
      </w:r>
      <w:r w:rsidRPr="00A841C1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</w:t>
      </w:r>
      <w:r w:rsidR="00024EE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Ч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елябинской области </w:t>
      </w:r>
      <w:r w:rsidR="00024EEC" w:rsidRPr="00A841C1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мобильные переписные бригады</w:t>
      </w:r>
      <w:r w:rsidR="00024EE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оказывают </w:t>
      </w:r>
      <w:proofErr w:type="spellStart"/>
      <w:r w:rsidR="00AC7B54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южноуральцам</w:t>
      </w:r>
      <w:proofErr w:type="spellEnd"/>
      <w:r w:rsidR="00024EE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</w:t>
      </w:r>
      <w:r w:rsidR="00AC7B54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услугу </w:t>
      </w:r>
      <w:r w:rsidR="00024EE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по прохождению переписи населения </w:t>
      </w:r>
      <w:r w:rsidR="00AC7B54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на рабочих местах </w:t>
      </w:r>
      <w:r w:rsidR="00024EE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и в</w:t>
      </w:r>
      <w:r w:rsidR="00AC7B54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о время шопинга</w:t>
      </w:r>
      <w:r w:rsidR="00024EE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.</w:t>
      </w:r>
    </w:p>
    <w:p w14:paraId="38722A2A" w14:textId="77777777" w:rsidR="00CD61B5" w:rsidRPr="000D7A79" w:rsidRDefault="00CD61B5" w:rsidP="000D7A7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0EC866E0" w14:textId="26DAFD02" w:rsidR="00024EEC" w:rsidRDefault="007F0920" w:rsidP="00A841C1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 10 ноября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 данным оперативного штаба по проведению переписи в Челябинской области, в сельских территориях, прежде всего 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</w:t>
      </w:r>
      <w:proofErr w:type="spellStart"/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Агаповском</w:t>
      </w:r>
      <w:proofErr w:type="spellEnd"/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proofErr w:type="spellStart"/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Кунашакском</w:t>
      </w:r>
      <w:proofErr w:type="spellEnd"/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Кизильском, Чесменском, Октябрьском, Троицком, </w:t>
      </w:r>
      <w:proofErr w:type="spellStart"/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Еткульском</w:t>
      </w:r>
      <w:proofErr w:type="spellEnd"/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proofErr w:type="spellStart"/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Аргаяшском</w:t>
      </w:r>
      <w:proofErr w:type="spellEnd"/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районах</w:t>
      </w:r>
      <w:r w:rsidR="00E60F8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перепись 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практически 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завершилась. 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</w:t>
      </w:r>
      <w:r w:rsidR="00AC7B5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полной уверенностью с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читать </w:t>
      </w:r>
      <w:r w:rsidR="00E60F8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переписн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ую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E60F8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работ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оконченной 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можно будет 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после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проведения </w:t>
      </w:r>
      <w:bookmarkStart w:id="0" w:name="_GoBack"/>
      <w:bookmarkEnd w:id="0"/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контрольных 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провер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ок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контролерами качества работы переписчиков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на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полнот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прохождения всех помещений и учета населения в них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</w:t>
      </w:r>
    </w:p>
    <w:p w14:paraId="391F5C25" w14:textId="77777777" w:rsidR="00A841C1" w:rsidRPr="00A841C1" w:rsidRDefault="00E60F85" w:rsidP="00A841C1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</w:t>
      </w: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ктивизирова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ть</w:t>
      </w: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абот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по переписи в городских территориях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помогают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мобильны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переписны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бригад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ы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организованны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proofErr w:type="spellStart"/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Челябинскстатом</w:t>
      </w:r>
      <w:proofErr w:type="spellEnd"/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по заявкам предприятий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 администраций муниципальных образований</w:t>
      </w:r>
      <w:r w:rsidR="00A841C1"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</w:t>
      </w:r>
    </w:p>
    <w:p w14:paraId="031EB6D6" w14:textId="77777777" w:rsidR="00A841C1" w:rsidRPr="00A841C1" w:rsidRDefault="00A841C1" w:rsidP="00A841C1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«Мобильные бригады переписчиков проводят перепись коллективов прямо на рабочем месте. Выезд бригад организуется так, чтобы не задерживать работников и не нарушать рабочий процесс. Сотрудники организаций при этом экономят время: им не нужно ждать переписчика и идти на стационарный участок», - говорит руководитель </w:t>
      </w:r>
      <w:proofErr w:type="spellStart"/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Челябинскстата</w:t>
      </w:r>
      <w:proofErr w:type="spellEnd"/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Ольга Лосева.</w:t>
      </w:r>
    </w:p>
    <w:p w14:paraId="4C58D67B" w14:textId="77777777" w:rsidR="00A841C1" w:rsidRPr="00A841C1" w:rsidRDefault="00A841C1" w:rsidP="00A841C1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Челябинске выездным способом проведена перепись 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работников в </w:t>
      </w:r>
      <w:proofErr w:type="gramStart"/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13 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организациях</w:t>
      </w:r>
      <w:proofErr w:type="gramEnd"/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среди которы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х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крупные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промышленны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предприятия:</w:t>
      </w: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Челябинский радиозавод «Полет», ЧТЗ-</w:t>
      </w:r>
      <w:proofErr w:type="spellStart"/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Уралтрак</w:t>
      </w:r>
      <w:proofErr w:type="spellEnd"/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Электромашина, ЧЭМК, Объединение «</w:t>
      </w:r>
      <w:proofErr w:type="spellStart"/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Союзпищепром</w:t>
      </w:r>
      <w:proofErr w:type="spellEnd"/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»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="00AC7B5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ЧЗПСН-Профнастил, </w:t>
      </w:r>
      <w:proofErr w:type="spellStart"/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Кнауф</w:t>
      </w:r>
      <w:proofErr w:type="spellEnd"/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Гипс Челябинск</w:t>
      </w: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 Выездные бригады работали в торговых комплексах «Европа-Азия», «Андреевский», магазинах сети «Лента»</w:t>
      </w:r>
      <w:r w:rsidR="00024EE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 др</w:t>
      </w: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 В Магнитогорске около 40 мобильных переписных бригад продолжают работать на Магнитогорском металлургическом комбинате, предприятиях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– </w:t>
      </w: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ДРСУ, Водоканал, </w:t>
      </w:r>
      <w:proofErr w:type="spellStart"/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Гортранс</w:t>
      </w:r>
      <w:proofErr w:type="spellEnd"/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proofErr w:type="spellStart"/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Горэлектросеть</w:t>
      </w:r>
      <w:proofErr w:type="spellEnd"/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трест «Теплофикация» и 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</w:t>
      </w: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других организациях. </w:t>
      </w:r>
    </w:p>
    <w:p w14:paraId="07290302" w14:textId="77777777" w:rsidR="00A841C1" w:rsidRPr="00A841C1" w:rsidRDefault="00A841C1" w:rsidP="00A841C1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4B65116F" w14:textId="77777777" w:rsidR="00A841C1" w:rsidRPr="00A841C1" w:rsidRDefault="00A841C1" w:rsidP="00A841C1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lastRenderedPageBreak/>
        <w:t>Н</w:t>
      </w: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апоминаем, что для экономии времени и минимизации контактов жителям области удобнее заполнить переписные листы на портале Госуслуг. Тогда останется только показать QR-код переписчику, который придёт на дом. Сканирование кода необходимо для подтверждения, что по данному адресу все члены домохозяйства учтены</w:t>
      </w:r>
      <w:r w:rsidR="00AC7B5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 никто не переписан дважды. Это за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нимает</w:t>
      </w: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две-три минуты</w:t>
      </w: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Переписчики проводят обходы по адресам своих участков </w:t>
      </w:r>
      <w:r w:rsidR="004A261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</w:t>
      </w: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 14 ноября включительно. </w:t>
      </w:r>
    </w:p>
    <w:p w14:paraId="7F5AA184" w14:textId="77777777" w:rsidR="00A841C1" w:rsidRPr="00A841C1" w:rsidRDefault="00A841C1" w:rsidP="00A841C1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A841C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Предъявить QR-код также можно переписчикам на стационарных переписных участках. Они могут как отсканировать QR-код, так и помочь людям заполнить переписные листы. Переписаться можно и по телефону, позвонив на стационарный участок. По всем возникающим вопросам можно обращаться по телефону оперативного штаба по проведению переписи 8-919-320-71-28.</w:t>
      </w:r>
    </w:p>
    <w:p w14:paraId="52F34F1F" w14:textId="77777777" w:rsidR="00CA4444" w:rsidRDefault="00CA4444" w:rsidP="00CA4444">
      <w:pPr>
        <w:spacing w:line="240" w:lineRule="auto"/>
        <w:jc w:val="both"/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</w:pPr>
    </w:p>
    <w:p w14:paraId="5B2F3000" w14:textId="77777777" w:rsidR="00CD61B5" w:rsidRPr="00CA4444" w:rsidRDefault="00CD61B5" w:rsidP="00CA4444">
      <w:pPr>
        <w:spacing w:line="240" w:lineRule="auto"/>
        <w:jc w:val="both"/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3C5164BD" w14:textId="77777777" w:rsidR="00CD61B5" w:rsidRPr="00CD61B5" w:rsidRDefault="00A7580F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8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</w:t>
        </w:r>
      </w:hyperlink>
    </w:p>
    <w:p w14:paraId="1992805A" w14:textId="77777777" w:rsidR="00CD61B5" w:rsidRPr="00CD61B5" w:rsidRDefault="00A7580F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9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p74@gks.ru</w:t>
        </w:r>
      </w:hyperlink>
    </w:p>
    <w:p w14:paraId="2452C06F" w14:textId="77777777" w:rsidR="00CD61B5" w:rsidRPr="00CD61B5" w:rsidRDefault="00CD61B5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8 (351) 265-58-19, (351) 214-63-00 доб. 3011</w:t>
      </w:r>
    </w:p>
    <w:sectPr w:rsidR="00CD61B5" w:rsidRPr="00CD61B5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BE074" w14:textId="77777777" w:rsidR="00A7580F" w:rsidRDefault="00A7580F" w:rsidP="00A02726">
      <w:pPr>
        <w:spacing w:after="0" w:line="240" w:lineRule="auto"/>
      </w:pPr>
      <w:r>
        <w:separator/>
      </w:r>
    </w:p>
  </w:endnote>
  <w:endnote w:type="continuationSeparator" w:id="0">
    <w:p w14:paraId="204C351F" w14:textId="77777777" w:rsidR="00A7580F" w:rsidRDefault="00A7580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69F3476B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F9F876" wp14:editId="15BDA3A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73B2C62" wp14:editId="24227DB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A3DFF0B" wp14:editId="176E24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776C9">
          <w:fldChar w:fldCharType="begin"/>
        </w:r>
        <w:r w:rsidR="00A02726">
          <w:instrText>PAGE   \* MERGEFORMAT</w:instrText>
        </w:r>
        <w:r w:rsidR="006776C9">
          <w:fldChar w:fldCharType="separate"/>
        </w:r>
        <w:r w:rsidR="00AC7B54">
          <w:rPr>
            <w:noProof/>
          </w:rPr>
          <w:t>2</w:t>
        </w:r>
        <w:r w:rsidR="006776C9">
          <w:fldChar w:fldCharType="end"/>
        </w:r>
      </w:p>
    </w:sdtContent>
  </w:sdt>
  <w:p w14:paraId="3507C7D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7434B" w14:textId="77777777" w:rsidR="00A7580F" w:rsidRDefault="00A7580F" w:rsidP="00A02726">
      <w:pPr>
        <w:spacing w:after="0" w:line="240" w:lineRule="auto"/>
      </w:pPr>
      <w:r>
        <w:separator/>
      </w:r>
    </w:p>
  </w:footnote>
  <w:footnote w:type="continuationSeparator" w:id="0">
    <w:p w14:paraId="1820A808" w14:textId="77777777" w:rsidR="00A7580F" w:rsidRDefault="00A7580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A11B" w14:textId="77777777" w:rsidR="00962C5A" w:rsidRDefault="00A7580F">
    <w:pPr>
      <w:pStyle w:val="a3"/>
    </w:pPr>
    <w:r>
      <w:rPr>
        <w:noProof/>
        <w:lang w:eastAsia="ru-RU"/>
      </w:rPr>
      <w:pict w14:anchorId="1426A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8AA4D" w14:textId="77777777" w:rsidR="007D1663" w:rsidRPr="00943DF7" w:rsidRDefault="00A7580F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298ED4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78B557F" wp14:editId="675BDB53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19EFCA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6010EB7B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426A906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A2F0EC4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5A5648E6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3B377546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599AD07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AA9E" w14:textId="77777777" w:rsidR="00962C5A" w:rsidRDefault="00A7580F">
    <w:pPr>
      <w:pStyle w:val="a3"/>
    </w:pPr>
    <w:r>
      <w:rPr>
        <w:noProof/>
        <w:lang w:eastAsia="ru-RU"/>
      </w:rPr>
      <w:pict w14:anchorId="7788D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EEC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89A"/>
    <w:rsid w:val="000479BA"/>
    <w:rsid w:val="00051CD8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A79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B8D"/>
    <w:rsid w:val="001523D8"/>
    <w:rsid w:val="00152F1F"/>
    <w:rsid w:val="0015475D"/>
    <w:rsid w:val="00155160"/>
    <w:rsid w:val="00157B4E"/>
    <w:rsid w:val="001600A0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D09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3FF2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5FEA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97D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846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5D08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3F79B5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CD5"/>
    <w:rsid w:val="00486E2E"/>
    <w:rsid w:val="004874F2"/>
    <w:rsid w:val="00487B23"/>
    <w:rsid w:val="004908A1"/>
    <w:rsid w:val="0049103B"/>
    <w:rsid w:val="00492CA4"/>
    <w:rsid w:val="00497C69"/>
    <w:rsid w:val="004A2398"/>
    <w:rsid w:val="004A2616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57E6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6C9"/>
    <w:rsid w:val="00677F0B"/>
    <w:rsid w:val="00681170"/>
    <w:rsid w:val="0068187C"/>
    <w:rsid w:val="00682814"/>
    <w:rsid w:val="006860CD"/>
    <w:rsid w:val="0068692B"/>
    <w:rsid w:val="00690404"/>
    <w:rsid w:val="00690AF8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58A4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0920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6EAF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46F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418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7580F"/>
    <w:rsid w:val="00A80642"/>
    <w:rsid w:val="00A823B3"/>
    <w:rsid w:val="00A83B9A"/>
    <w:rsid w:val="00A841C1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B54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2BD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A4444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4CD2"/>
    <w:rsid w:val="00CD50EA"/>
    <w:rsid w:val="00CD5C96"/>
    <w:rsid w:val="00CD61B5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0F85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58F5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E49"/>
    <w:rsid w:val="00F22268"/>
    <w:rsid w:val="00F277BC"/>
    <w:rsid w:val="00F27FB2"/>
    <w:rsid w:val="00F32151"/>
    <w:rsid w:val="00F32923"/>
    <w:rsid w:val="00F340DF"/>
    <w:rsid w:val="00F34B97"/>
    <w:rsid w:val="00F35142"/>
    <w:rsid w:val="00F3542B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113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F98F41"/>
  <w15:docId w15:val="{1A50C6F0-46E6-4242-8D56-AA450643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90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2297-B988-44E6-9AB4-2FB91ED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2021-11-08T04:38:00Z</cp:lastPrinted>
  <dcterms:created xsi:type="dcterms:W3CDTF">2021-11-11T09:42:00Z</dcterms:created>
  <dcterms:modified xsi:type="dcterms:W3CDTF">2021-11-11T09:42:00Z</dcterms:modified>
</cp:coreProperties>
</file>