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9F" w:rsidRPr="006A6D47" w:rsidRDefault="00177F9F" w:rsidP="00177F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6D47">
        <w:rPr>
          <w:noProof/>
          <w:sz w:val="28"/>
          <w:szCs w:val="28"/>
        </w:rPr>
        <w:drawing>
          <wp:inline distT="0" distB="0" distL="0" distR="0">
            <wp:extent cx="714375" cy="885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9F" w:rsidRPr="006A6D47" w:rsidRDefault="00177F9F" w:rsidP="00177F9F">
      <w:pPr>
        <w:jc w:val="center"/>
        <w:rPr>
          <w:b/>
          <w:sz w:val="28"/>
          <w:szCs w:val="28"/>
        </w:rPr>
      </w:pPr>
      <w:r w:rsidRPr="006A6D47">
        <w:rPr>
          <w:b/>
          <w:sz w:val="28"/>
          <w:szCs w:val="28"/>
        </w:rPr>
        <w:t>ЧЕЛЯБИНСКАЯ ОБЛАСТЬ</w:t>
      </w:r>
    </w:p>
    <w:p w:rsidR="00177F9F" w:rsidRPr="006A6D47" w:rsidRDefault="00177F9F" w:rsidP="00177F9F">
      <w:pPr>
        <w:jc w:val="center"/>
        <w:rPr>
          <w:b/>
          <w:sz w:val="28"/>
          <w:szCs w:val="28"/>
        </w:rPr>
      </w:pPr>
    </w:p>
    <w:p w:rsidR="00177F9F" w:rsidRPr="006A6D47" w:rsidRDefault="00177F9F" w:rsidP="00177F9F">
      <w:pPr>
        <w:keepNext/>
        <w:jc w:val="center"/>
        <w:outlineLvl w:val="3"/>
        <w:rPr>
          <w:b/>
          <w:sz w:val="28"/>
          <w:szCs w:val="28"/>
        </w:rPr>
      </w:pPr>
      <w:r w:rsidRPr="006A6D47">
        <w:rPr>
          <w:b/>
          <w:sz w:val="28"/>
          <w:szCs w:val="28"/>
        </w:rPr>
        <w:t>СОБРАНИЕ ДЕПУТАТОВ</w:t>
      </w:r>
    </w:p>
    <w:p w:rsidR="00177F9F" w:rsidRPr="006A6D47" w:rsidRDefault="00177F9F" w:rsidP="00177F9F">
      <w:pPr>
        <w:keepNext/>
        <w:jc w:val="center"/>
        <w:outlineLvl w:val="3"/>
        <w:rPr>
          <w:b/>
          <w:sz w:val="28"/>
          <w:szCs w:val="28"/>
        </w:rPr>
      </w:pPr>
      <w:r w:rsidRPr="006A6D47">
        <w:rPr>
          <w:b/>
          <w:sz w:val="28"/>
          <w:szCs w:val="28"/>
        </w:rPr>
        <w:t>АРГАЯШСКОГО МУНИЦИПАЛЬНОГО РАЙОНА</w:t>
      </w:r>
    </w:p>
    <w:p w:rsidR="00177F9F" w:rsidRPr="006A6D47" w:rsidRDefault="00177F9F" w:rsidP="00177F9F">
      <w:pPr>
        <w:jc w:val="center"/>
        <w:rPr>
          <w:b/>
          <w:sz w:val="28"/>
          <w:szCs w:val="28"/>
        </w:rPr>
      </w:pPr>
    </w:p>
    <w:p w:rsidR="00177F9F" w:rsidRPr="006A6D47" w:rsidRDefault="00177F9F" w:rsidP="00177F9F">
      <w:pPr>
        <w:keepNext/>
        <w:jc w:val="center"/>
        <w:outlineLvl w:val="2"/>
        <w:rPr>
          <w:b/>
          <w:sz w:val="28"/>
          <w:szCs w:val="28"/>
        </w:rPr>
      </w:pPr>
      <w:r w:rsidRPr="006A6D47">
        <w:rPr>
          <w:b/>
          <w:sz w:val="28"/>
          <w:szCs w:val="28"/>
        </w:rPr>
        <w:t>РЕШЕНИЕ</w:t>
      </w:r>
    </w:p>
    <w:p w:rsidR="00177F9F" w:rsidRPr="006A6D47" w:rsidRDefault="00C167F4" w:rsidP="00177F9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Прямая соединительная линия 2" o:spid="_x0000_s1026" style="position:absolute;z-index:251658240;visibility:visible" from="1.1pt,6.75pt" to="497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5lzWQ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" o:allowincell="f" strokeweight="4.5pt">
            <v:stroke linestyle="thinThick"/>
          </v:line>
        </w:pict>
      </w:r>
    </w:p>
    <w:p w:rsidR="00177F9F" w:rsidRPr="006A6D47" w:rsidRDefault="00177F9F" w:rsidP="00177F9F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070"/>
      </w:tblGrid>
      <w:tr w:rsidR="00177F9F" w:rsidRPr="00466DF5" w:rsidTr="00F971F4">
        <w:tc>
          <w:tcPr>
            <w:tcW w:w="5070" w:type="dxa"/>
          </w:tcPr>
          <w:p w:rsidR="00177F9F" w:rsidRPr="002C407A" w:rsidRDefault="00177F9F" w:rsidP="00F971F4">
            <w:pPr>
              <w:rPr>
                <w:sz w:val="28"/>
                <w:szCs w:val="28"/>
              </w:rPr>
            </w:pPr>
            <w:r w:rsidRPr="002C407A">
              <w:rPr>
                <w:sz w:val="28"/>
                <w:szCs w:val="28"/>
              </w:rPr>
              <w:t xml:space="preserve"> « 27 » мая 2020 г. № </w:t>
            </w:r>
            <w:bookmarkStart w:id="0" w:name="_GoBack"/>
            <w:bookmarkEnd w:id="0"/>
            <w:r w:rsidR="00974F07">
              <w:rPr>
                <w:sz w:val="28"/>
                <w:szCs w:val="28"/>
              </w:rPr>
              <w:t>51</w:t>
            </w:r>
          </w:p>
        </w:tc>
      </w:tr>
    </w:tbl>
    <w:p w:rsidR="00177F9F" w:rsidRPr="00466DF5" w:rsidRDefault="00177F9F" w:rsidP="00177F9F">
      <w:pPr>
        <w:pStyle w:val="ConsPlusTitlePage"/>
        <w:rPr>
          <w:rFonts w:ascii="Times New Roman" w:hAnsi="Times New Roman" w:cs="Times New Roman"/>
          <w:b/>
          <w:sz w:val="26"/>
          <w:szCs w:val="26"/>
        </w:rPr>
      </w:pPr>
      <w:r w:rsidRPr="00466DF5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Pr="00466DF5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466DF5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</w:p>
    <w:p w:rsidR="00177F9F" w:rsidRDefault="00177F9F" w:rsidP="00177F9F">
      <w:pPr>
        <w:pStyle w:val="ConsPlusTitlePage"/>
      </w:pPr>
      <w:r w:rsidRPr="00655904"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177F9F" w:rsidRDefault="00AA7E15" w:rsidP="00177F9F">
      <w:pPr>
        <w:tabs>
          <w:tab w:val="left" w:pos="709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</w:t>
      </w:r>
    </w:p>
    <w:p w:rsidR="00177F9F" w:rsidRDefault="00AA7E15" w:rsidP="00177F9F">
      <w:pPr>
        <w:tabs>
          <w:tab w:val="left" w:pos="709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«О муниципальной</w:t>
      </w:r>
      <w:r w:rsidR="00177F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954AFE" w:rsidRDefault="00AA7E15" w:rsidP="00177F9F">
      <w:pPr>
        <w:tabs>
          <w:tab w:val="left" w:pos="709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Аргаяшском</w:t>
      </w:r>
      <w:proofErr w:type="spellEnd"/>
      <w:r>
        <w:rPr>
          <w:sz w:val="28"/>
          <w:szCs w:val="28"/>
        </w:rPr>
        <w:t xml:space="preserve"> муниципальном</w:t>
      </w:r>
      <w:r w:rsidR="00177F9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>»</w:t>
      </w:r>
    </w:p>
    <w:p w:rsidR="00AA7E15" w:rsidRDefault="00AA7E15" w:rsidP="00954AF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954AFE" w:rsidRDefault="00AA7E15" w:rsidP="00954AF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Собрание депутатов Аргаяшского муниципального района РЕШАЕТ:</w:t>
      </w:r>
    </w:p>
    <w:p w:rsidR="00954AFE" w:rsidRDefault="00954AFE" w:rsidP="00954AF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954AFE" w:rsidRDefault="00177F9F" w:rsidP="00954AF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954AFE">
        <w:rPr>
          <w:sz w:val="28"/>
          <w:szCs w:val="28"/>
        </w:rPr>
        <w:t xml:space="preserve"> в Положение «О муниципальной службе в </w:t>
      </w:r>
      <w:proofErr w:type="spellStart"/>
      <w:r w:rsidR="00954AFE">
        <w:rPr>
          <w:sz w:val="28"/>
          <w:szCs w:val="28"/>
        </w:rPr>
        <w:t>Аргаяшском</w:t>
      </w:r>
      <w:proofErr w:type="spellEnd"/>
      <w:r w:rsidR="00954AFE">
        <w:rPr>
          <w:sz w:val="28"/>
          <w:szCs w:val="28"/>
        </w:rPr>
        <w:t xml:space="preserve"> муниципальном районе», утверждённое решением Собрания депутатов Ар</w:t>
      </w:r>
      <w:r>
        <w:rPr>
          <w:sz w:val="28"/>
          <w:szCs w:val="28"/>
        </w:rPr>
        <w:t>гаяшского муниципального района</w:t>
      </w:r>
      <w:r w:rsidR="00954AFE">
        <w:rPr>
          <w:sz w:val="28"/>
          <w:szCs w:val="28"/>
        </w:rPr>
        <w:t xml:space="preserve"> от 26.09.2012 № 77»</w:t>
      </w:r>
      <w:r w:rsidR="00AA7E15">
        <w:rPr>
          <w:sz w:val="28"/>
          <w:szCs w:val="28"/>
        </w:rPr>
        <w:t xml:space="preserve"> следующие изменения</w:t>
      </w:r>
      <w:r w:rsidR="00954AFE">
        <w:rPr>
          <w:sz w:val="28"/>
          <w:szCs w:val="28"/>
        </w:rPr>
        <w:t>:</w:t>
      </w:r>
    </w:p>
    <w:p w:rsidR="00954AFE" w:rsidRDefault="00177F9F" w:rsidP="00954AF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4AFE">
        <w:rPr>
          <w:sz w:val="28"/>
          <w:szCs w:val="28"/>
        </w:rPr>
        <w:t xml:space="preserve">Во исполнение ст.7 Федерального закона от 16.12.2019 №432-ФЗ «О внесении изменений в отдельные законодательные акты Российской Федерации»   внести в Положение «О муниципальной службе в </w:t>
      </w:r>
      <w:proofErr w:type="spellStart"/>
      <w:r w:rsidR="00954AFE">
        <w:rPr>
          <w:sz w:val="28"/>
          <w:szCs w:val="28"/>
        </w:rPr>
        <w:t>Аргаяшском</w:t>
      </w:r>
      <w:proofErr w:type="spellEnd"/>
      <w:r w:rsidR="00954AFE">
        <w:rPr>
          <w:sz w:val="28"/>
          <w:szCs w:val="28"/>
        </w:rPr>
        <w:t xml:space="preserve"> муниципальном районе», утверждённое решением Собрания депутатов Аргаяшского муниципального района от 26.09.2012 № 77, следующие  изменения:</w:t>
      </w:r>
    </w:p>
    <w:p w:rsidR="00954AFE" w:rsidRPr="0039473F" w:rsidRDefault="00954AFE" w:rsidP="00954AFE">
      <w:pPr>
        <w:ind w:firstLine="720"/>
        <w:jc w:val="both"/>
        <w:rPr>
          <w:sz w:val="28"/>
          <w:szCs w:val="28"/>
        </w:rPr>
      </w:pPr>
      <w:r w:rsidRPr="0039473F">
        <w:rPr>
          <w:sz w:val="28"/>
          <w:szCs w:val="28"/>
        </w:rPr>
        <w:t>1) в части 1 статьи 11:</w:t>
      </w:r>
    </w:p>
    <w:p w:rsidR="00954AFE" w:rsidRPr="0039473F" w:rsidRDefault="00954AFE" w:rsidP="00954AFE">
      <w:pPr>
        <w:ind w:firstLine="720"/>
        <w:jc w:val="both"/>
        <w:rPr>
          <w:sz w:val="28"/>
          <w:szCs w:val="28"/>
        </w:rPr>
      </w:pPr>
      <w:bookmarkStart w:id="1" w:name="dst100052"/>
      <w:bookmarkEnd w:id="1"/>
      <w:r w:rsidRPr="0039473F">
        <w:rPr>
          <w:sz w:val="28"/>
          <w:szCs w:val="28"/>
        </w:rPr>
        <w:t>а) пункт 3 изложить в следующей редакции:</w:t>
      </w:r>
    </w:p>
    <w:p w:rsidR="00954AFE" w:rsidRPr="0039473F" w:rsidRDefault="00954AFE" w:rsidP="00954AFE">
      <w:pPr>
        <w:ind w:firstLine="720"/>
        <w:jc w:val="both"/>
        <w:rPr>
          <w:sz w:val="28"/>
          <w:szCs w:val="28"/>
        </w:rPr>
      </w:pPr>
      <w:bookmarkStart w:id="2" w:name="dst100053"/>
      <w:bookmarkEnd w:id="2"/>
      <w:r w:rsidRPr="0039473F">
        <w:rPr>
          <w:sz w:val="28"/>
          <w:szCs w:val="28"/>
        </w:rPr>
        <w:t>"3) участвовать в управлении коммерческой или некоммерческой организацией, за исключением следующих случаев:</w:t>
      </w:r>
    </w:p>
    <w:p w:rsidR="00954AFE" w:rsidRPr="0039473F" w:rsidRDefault="00954AFE" w:rsidP="00954AFE">
      <w:pPr>
        <w:ind w:firstLine="720"/>
        <w:jc w:val="both"/>
        <w:rPr>
          <w:sz w:val="28"/>
          <w:szCs w:val="28"/>
        </w:rPr>
      </w:pPr>
      <w:bookmarkStart w:id="3" w:name="dst100054"/>
      <w:bookmarkEnd w:id="3"/>
      <w:proofErr w:type="gramStart"/>
      <w:r w:rsidRPr="0039473F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954AFE" w:rsidRPr="0039473F" w:rsidRDefault="00954AFE" w:rsidP="00954AFE">
      <w:pPr>
        <w:ind w:firstLine="720"/>
        <w:jc w:val="both"/>
        <w:rPr>
          <w:sz w:val="28"/>
          <w:szCs w:val="28"/>
        </w:rPr>
      </w:pPr>
      <w:bookmarkStart w:id="4" w:name="dst100055"/>
      <w:bookmarkEnd w:id="4"/>
      <w:proofErr w:type="gramStart"/>
      <w:r w:rsidRPr="0039473F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</w:t>
      </w:r>
      <w:r w:rsidRPr="0039473F">
        <w:rPr>
          <w:sz w:val="28"/>
          <w:szCs w:val="28"/>
        </w:rPr>
        <w:lastRenderedPageBreak/>
        <w:t>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39473F">
        <w:rPr>
          <w:sz w:val="28"/>
          <w:szCs w:val="28"/>
        </w:rPr>
        <w:t xml:space="preserve"> </w:t>
      </w:r>
      <w:proofErr w:type="gramStart"/>
      <w:r w:rsidRPr="0039473F">
        <w:rPr>
          <w:sz w:val="28"/>
          <w:szCs w:val="28"/>
        </w:rPr>
        <w:t>порядке</w:t>
      </w:r>
      <w:proofErr w:type="gramEnd"/>
      <w:r w:rsidRPr="0039473F">
        <w:rPr>
          <w:sz w:val="28"/>
          <w:szCs w:val="28"/>
        </w:rPr>
        <w:t>, установленном законом субъекта Российской Федерации;</w:t>
      </w:r>
    </w:p>
    <w:p w:rsidR="00954AFE" w:rsidRPr="0039473F" w:rsidRDefault="00954AFE" w:rsidP="00954AFE">
      <w:pPr>
        <w:ind w:firstLine="720"/>
        <w:jc w:val="both"/>
        <w:rPr>
          <w:sz w:val="28"/>
          <w:szCs w:val="28"/>
        </w:rPr>
      </w:pPr>
      <w:bookmarkStart w:id="5" w:name="dst100056"/>
      <w:bookmarkEnd w:id="5"/>
      <w:r w:rsidRPr="0039473F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954AFE" w:rsidRPr="0039473F" w:rsidRDefault="00954AFE" w:rsidP="00954AFE">
      <w:pPr>
        <w:ind w:firstLine="720"/>
        <w:jc w:val="both"/>
        <w:rPr>
          <w:sz w:val="28"/>
          <w:szCs w:val="28"/>
        </w:rPr>
      </w:pPr>
      <w:bookmarkStart w:id="6" w:name="dst100057"/>
      <w:bookmarkEnd w:id="6"/>
      <w:r w:rsidRPr="0039473F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54AFE" w:rsidRPr="0039473F" w:rsidRDefault="00954AFE" w:rsidP="00954AFE">
      <w:pPr>
        <w:ind w:firstLine="720"/>
        <w:jc w:val="both"/>
        <w:rPr>
          <w:sz w:val="28"/>
          <w:szCs w:val="28"/>
        </w:rPr>
      </w:pPr>
      <w:bookmarkStart w:id="7" w:name="dst100058"/>
      <w:bookmarkEnd w:id="7"/>
      <w:proofErr w:type="spellStart"/>
      <w:r w:rsidRPr="0039473F">
        <w:rPr>
          <w:sz w:val="28"/>
          <w:szCs w:val="28"/>
        </w:rPr>
        <w:t>д</w:t>
      </w:r>
      <w:proofErr w:type="spellEnd"/>
      <w:r w:rsidRPr="0039473F">
        <w:rPr>
          <w:sz w:val="28"/>
          <w:szCs w:val="28"/>
        </w:rPr>
        <w:t>) иные случаи, предусмотренные федеральными законами</w:t>
      </w:r>
      <w:proofErr w:type="gramStart"/>
      <w:r w:rsidRPr="0039473F">
        <w:rPr>
          <w:sz w:val="28"/>
          <w:szCs w:val="28"/>
        </w:rPr>
        <w:t>;"</w:t>
      </w:r>
      <w:proofErr w:type="gramEnd"/>
      <w:r w:rsidRPr="0039473F">
        <w:rPr>
          <w:sz w:val="28"/>
          <w:szCs w:val="28"/>
        </w:rPr>
        <w:t>;</w:t>
      </w:r>
    </w:p>
    <w:p w:rsidR="00954AFE" w:rsidRPr="0039473F" w:rsidRDefault="00954AFE" w:rsidP="00954AFE">
      <w:pPr>
        <w:ind w:firstLine="720"/>
        <w:jc w:val="both"/>
        <w:rPr>
          <w:sz w:val="28"/>
          <w:szCs w:val="28"/>
        </w:rPr>
      </w:pPr>
      <w:bookmarkStart w:id="8" w:name="dst100059"/>
      <w:bookmarkEnd w:id="8"/>
      <w:r w:rsidRPr="0039473F">
        <w:rPr>
          <w:sz w:val="28"/>
          <w:szCs w:val="28"/>
        </w:rPr>
        <w:t>б) дополнить пунктом 3.1 следующего содержания:</w:t>
      </w:r>
    </w:p>
    <w:p w:rsidR="00954AFE" w:rsidRPr="0039473F" w:rsidRDefault="00954AFE" w:rsidP="00954AFE">
      <w:pPr>
        <w:ind w:firstLine="720"/>
        <w:jc w:val="both"/>
        <w:rPr>
          <w:sz w:val="28"/>
          <w:szCs w:val="28"/>
        </w:rPr>
      </w:pPr>
      <w:bookmarkStart w:id="9" w:name="dst100060"/>
      <w:bookmarkEnd w:id="9"/>
      <w:r w:rsidRPr="0039473F">
        <w:rPr>
          <w:sz w:val="28"/>
          <w:szCs w:val="28"/>
        </w:rPr>
        <w:t>"3.1) заниматься предпринимательской деятельностью лично или через доверенных лиц</w:t>
      </w:r>
      <w:proofErr w:type="gramStart"/>
      <w:r w:rsidRPr="0039473F">
        <w:rPr>
          <w:sz w:val="28"/>
          <w:szCs w:val="28"/>
        </w:rPr>
        <w:t>;"</w:t>
      </w:r>
      <w:proofErr w:type="gramEnd"/>
      <w:r w:rsidRPr="0039473F">
        <w:rPr>
          <w:sz w:val="28"/>
          <w:szCs w:val="28"/>
        </w:rPr>
        <w:t>;</w:t>
      </w:r>
    </w:p>
    <w:p w:rsidR="00954AFE" w:rsidRPr="0039473F" w:rsidRDefault="00954AFE" w:rsidP="00954AFE">
      <w:pPr>
        <w:ind w:firstLine="720"/>
        <w:jc w:val="both"/>
        <w:rPr>
          <w:sz w:val="28"/>
          <w:szCs w:val="28"/>
        </w:rPr>
      </w:pPr>
      <w:r w:rsidRPr="0039473F">
        <w:rPr>
          <w:sz w:val="28"/>
          <w:szCs w:val="28"/>
        </w:rPr>
        <w:t>2) пункт 27.3 статьи 27 изложить в следующей редакции:</w:t>
      </w:r>
    </w:p>
    <w:p w:rsidR="00954AFE" w:rsidRPr="0039473F" w:rsidRDefault="00954AFE" w:rsidP="00954AFE">
      <w:pPr>
        <w:ind w:firstLine="720"/>
        <w:jc w:val="both"/>
        <w:rPr>
          <w:sz w:val="28"/>
          <w:szCs w:val="28"/>
        </w:rPr>
      </w:pPr>
      <w:r w:rsidRPr="0039473F">
        <w:rPr>
          <w:sz w:val="28"/>
          <w:szCs w:val="28"/>
        </w:rPr>
        <w:t>"3. Порядок применения и снятия дисциплинарных взысканий определяется трудовым законодательством, за исключением случаев, предусмотренных настоящим Федеральным законом</w:t>
      </w:r>
      <w:proofErr w:type="gramStart"/>
      <w:r w:rsidRPr="0039473F">
        <w:rPr>
          <w:sz w:val="28"/>
          <w:szCs w:val="28"/>
        </w:rPr>
        <w:t>.";</w:t>
      </w:r>
      <w:proofErr w:type="gramEnd"/>
    </w:p>
    <w:p w:rsidR="00954AFE" w:rsidRPr="0039473F" w:rsidRDefault="00954AFE" w:rsidP="00954AFE">
      <w:pPr>
        <w:ind w:firstLine="720"/>
        <w:jc w:val="both"/>
        <w:rPr>
          <w:sz w:val="28"/>
          <w:szCs w:val="28"/>
        </w:rPr>
      </w:pPr>
      <w:bookmarkStart w:id="10" w:name="dst100063"/>
      <w:bookmarkEnd w:id="10"/>
      <w:r w:rsidRPr="0039473F">
        <w:rPr>
          <w:sz w:val="28"/>
          <w:szCs w:val="28"/>
        </w:rPr>
        <w:t>3)  пункт 28.6 статьи 28 изложить в следующей редакции:</w:t>
      </w:r>
    </w:p>
    <w:p w:rsidR="00954AFE" w:rsidRPr="0039473F" w:rsidRDefault="00954AFE" w:rsidP="00954AFE">
      <w:pPr>
        <w:ind w:firstLine="720"/>
        <w:jc w:val="both"/>
        <w:rPr>
          <w:sz w:val="28"/>
          <w:szCs w:val="28"/>
        </w:rPr>
      </w:pPr>
      <w:bookmarkStart w:id="11" w:name="dst100064"/>
      <w:bookmarkEnd w:id="11"/>
      <w:r w:rsidRPr="0039473F">
        <w:rPr>
          <w:sz w:val="28"/>
          <w:szCs w:val="28"/>
        </w:rPr>
        <w:t>"28.6. Взыскания, предусмотренные статьями 12, 13, и 27 настоящим Положением,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39473F">
        <w:rPr>
          <w:sz w:val="28"/>
          <w:szCs w:val="28"/>
        </w:rPr>
        <w:t>.".</w:t>
      </w:r>
      <w:proofErr w:type="gramEnd"/>
    </w:p>
    <w:p w:rsidR="00954AFE" w:rsidRPr="0039473F" w:rsidRDefault="00954AFE" w:rsidP="00954AFE">
      <w:pPr>
        <w:ind w:firstLine="720"/>
        <w:jc w:val="both"/>
        <w:rPr>
          <w:sz w:val="28"/>
          <w:szCs w:val="28"/>
        </w:rPr>
      </w:pPr>
    </w:p>
    <w:p w:rsidR="00954AFE" w:rsidRPr="0039473F" w:rsidRDefault="00954AFE" w:rsidP="00954AFE">
      <w:pPr>
        <w:rPr>
          <w:sz w:val="28"/>
          <w:szCs w:val="28"/>
        </w:rPr>
      </w:pPr>
    </w:p>
    <w:p w:rsidR="00954AFE" w:rsidRDefault="00954AFE" w:rsidP="00954AFE">
      <w:pPr>
        <w:jc w:val="both"/>
        <w:rPr>
          <w:sz w:val="28"/>
          <w:szCs w:val="28"/>
        </w:rPr>
      </w:pPr>
    </w:p>
    <w:p w:rsidR="00954AFE" w:rsidRDefault="00AA7E15" w:rsidP="00AA7E15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      Т.М.Антоняк</w:t>
      </w:r>
    </w:p>
    <w:p w:rsidR="00954AFE" w:rsidRDefault="00954AFE" w:rsidP="00954AFE">
      <w:pPr>
        <w:jc w:val="right"/>
        <w:rPr>
          <w:sz w:val="28"/>
          <w:szCs w:val="28"/>
        </w:rPr>
      </w:pPr>
    </w:p>
    <w:p w:rsidR="00974F07" w:rsidRDefault="00974F07" w:rsidP="00954AFE">
      <w:pPr>
        <w:rPr>
          <w:sz w:val="28"/>
          <w:szCs w:val="28"/>
        </w:rPr>
      </w:pPr>
    </w:p>
    <w:p w:rsidR="00974F07" w:rsidRDefault="00974F07" w:rsidP="00954AFE">
      <w:pPr>
        <w:rPr>
          <w:sz w:val="28"/>
          <w:szCs w:val="28"/>
        </w:rPr>
      </w:pPr>
    </w:p>
    <w:p w:rsidR="00974F07" w:rsidRDefault="00974F07" w:rsidP="00954AFE">
      <w:pPr>
        <w:rPr>
          <w:sz w:val="28"/>
          <w:szCs w:val="28"/>
        </w:rPr>
      </w:pPr>
    </w:p>
    <w:p w:rsidR="00974F07" w:rsidRDefault="00974F07" w:rsidP="00954AFE">
      <w:pPr>
        <w:rPr>
          <w:sz w:val="28"/>
          <w:szCs w:val="28"/>
        </w:rPr>
      </w:pPr>
    </w:p>
    <w:p w:rsidR="00974F07" w:rsidRDefault="00974F07" w:rsidP="00954AFE">
      <w:pPr>
        <w:rPr>
          <w:sz w:val="28"/>
          <w:szCs w:val="28"/>
        </w:rPr>
      </w:pPr>
    </w:p>
    <w:p w:rsidR="00974F07" w:rsidRDefault="00974F07" w:rsidP="00954AFE">
      <w:pPr>
        <w:rPr>
          <w:sz w:val="28"/>
          <w:szCs w:val="28"/>
        </w:rPr>
      </w:pPr>
    </w:p>
    <w:p w:rsidR="00974F07" w:rsidRDefault="00974F07" w:rsidP="00954AFE">
      <w:pPr>
        <w:rPr>
          <w:sz w:val="28"/>
          <w:szCs w:val="28"/>
        </w:rPr>
      </w:pPr>
    </w:p>
    <w:p w:rsidR="00974F07" w:rsidRDefault="00974F07" w:rsidP="00954AFE">
      <w:pPr>
        <w:rPr>
          <w:sz w:val="28"/>
          <w:szCs w:val="28"/>
        </w:rPr>
      </w:pPr>
    </w:p>
    <w:p w:rsidR="00974F07" w:rsidRDefault="00974F07" w:rsidP="00954AFE">
      <w:pPr>
        <w:rPr>
          <w:sz w:val="28"/>
          <w:szCs w:val="28"/>
        </w:rPr>
      </w:pPr>
    </w:p>
    <w:p w:rsidR="00974F07" w:rsidRDefault="00974F07" w:rsidP="00954AFE">
      <w:pPr>
        <w:rPr>
          <w:sz w:val="28"/>
          <w:szCs w:val="28"/>
        </w:rPr>
      </w:pPr>
    </w:p>
    <w:p w:rsidR="00954AFE" w:rsidRDefault="00954AFE" w:rsidP="00954A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Временно исполняющий </w:t>
      </w:r>
    </w:p>
    <w:p w:rsidR="00954AFE" w:rsidRDefault="00954AFE" w:rsidP="00954AFE">
      <w:pPr>
        <w:rPr>
          <w:sz w:val="28"/>
          <w:szCs w:val="28"/>
        </w:rPr>
      </w:pPr>
      <w:r>
        <w:rPr>
          <w:sz w:val="28"/>
          <w:szCs w:val="28"/>
        </w:rPr>
        <w:t xml:space="preserve">полномочия главы Аргаяшского </w:t>
      </w:r>
    </w:p>
    <w:p w:rsidR="00954AFE" w:rsidRDefault="00954AFE" w:rsidP="00954AF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И.В. </w:t>
      </w:r>
      <w:proofErr w:type="spellStart"/>
      <w:r>
        <w:rPr>
          <w:sz w:val="28"/>
          <w:szCs w:val="28"/>
        </w:rPr>
        <w:t>Ишимов</w:t>
      </w:r>
      <w:proofErr w:type="spellEnd"/>
    </w:p>
    <w:p w:rsidR="00954AFE" w:rsidRDefault="00954AFE" w:rsidP="00954AFE">
      <w:pPr>
        <w:rPr>
          <w:sz w:val="28"/>
          <w:szCs w:val="28"/>
        </w:rPr>
      </w:pPr>
    </w:p>
    <w:p w:rsidR="00954AFE" w:rsidRDefault="00954AFE" w:rsidP="00954AFE">
      <w:pPr>
        <w:rPr>
          <w:sz w:val="28"/>
          <w:szCs w:val="28"/>
        </w:rPr>
      </w:pPr>
    </w:p>
    <w:p w:rsidR="00336797" w:rsidRDefault="00336797"/>
    <w:sectPr w:rsidR="00336797" w:rsidSect="00667047">
      <w:type w:val="continuous"/>
      <w:pgSz w:w="11906" w:h="16838" w:code="9"/>
      <w:pgMar w:top="1134" w:right="849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54AFE"/>
    <w:rsid w:val="00177F9F"/>
    <w:rsid w:val="001849E5"/>
    <w:rsid w:val="001A7FBF"/>
    <w:rsid w:val="002A4B68"/>
    <w:rsid w:val="002C407A"/>
    <w:rsid w:val="00316418"/>
    <w:rsid w:val="00336797"/>
    <w:rsid w:val="00667047"/>
    <w:rsid w:val="0072382F"/>
    <w:rsid w:val="00954AFE"/>
    <w:rsid w:val="00974F07"/>
    <w:rsid w:val="009E0BFA"/>
    <w:rsid w:val="00AA7E15"/>
    <w:rsid w:val="00C1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77F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F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F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2020-06-03T04:39:00Z</cp:lastPrinted>
  <dcterms:created xsi:type="dcterms:W3CDTF">2020-05-18T04:09:00Z</dcterms:created>
  <dcterms:modified xsi:type="dcterms:W3CDTF">2020-06-03T04:39:00Z</dcterms:modified>
</cp:coreProperties>
</file>