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1D" w:rsidRDefault="0017041D" w:rsidP="0017041D">
      <w:pPr>
        <w:widowControl w:val="0"/>
        <w:tabs>
          <w:tab w:val="left" w:pos="851"/>
        </w:tabs>
        <w:autoSpaceDE w:val="0"/>
        <w:autoSpaceDN w:val="0"/>
        <w:adjustRightInd w:val="0"/>
        <w:ind w:left="-709" w:firstLine="709"/>
        <w:jc w:val="center"/>
      </w:pPr>
      <w:r>
        <w:rPr>
          <w:noProof/>
        </w:rPr>
        <w:drawing>
          <wp:inline distT="0" distB="0" distL="0" distR="0">
            <wp:extent cx="712470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1D" w:rsidRPr="0017041D" w:rsidRDefault="0017041D" w:rsidP="0017041D">
      <w:pPr>
        <w:pStyle w:val="a3"/>
        <w:rPr>
          <w:b/>
          <w:szCs w:val="32"/>
        </w:rPr>
      </w:pPr>
      <w:r w:rsidRPr="0017041D">
        <w:rPr>
          <w:b/>
          <w:szCs w:val="32"/>
        </w:rPr>
        <w:t>ЧЕЛЯБИНСКАЯ ОБЛАСТЬ</w:t>
      </w:r>
    </w:p>
    <w:p w:rsidR="0017041D" w:rsidRPr="0017041D" w:rsidRDefault="0017041D" w:rsidP="0017041D">
      <w:pPr>
        <w:rPr>
          <w:b/>
          <w:sz w:val="32"/>
          <w:szCs w:val="32"/>
        </w:rPr>
      </w:pPr>
    </w:p>
    <w:p w:rsidR="0017041D" w:rsidRPr="0017041D" w:rsidRDefault="0017041D" w:rsidP="0017041D">
      <w:pPr>
        <w:pStyle w:val="4"/>
        <w:rPr>
          <w:szCs w:val="32"/>
        </w:rPr>
      </w:pPr>
      <w:r w:rsidRPr="0017041D">
        <w:rPr>
          <w:szCs w:val="32"/>
        </w:rPr>
        <w:t>СОБРАНИЕ ДЕПУТАТОВ</w:t>
      </w:r>
    </w:p>
    <w:p w:rsidR="0017041D" w:rsidRPr="0017041D" w:rsidRDefault="0017041D" w:rsidP="0017041D">
      <w:pPr>
        <w:pStyle w:val="4"/>
        <w:rPr>
          <w:szCs w:val="32"/>
        </w:rPr>
      </w:pPr>
      <w:r w:rsidRPr="0017041D">
        <w:rPr>
          <w:szCs w:val="32"/>
        </w:rPr>
        <w:t>АРГАЯШСКОГО МУНИЦИПАЛЬНОГО РАЙОНА</w:t>
      </w:r>
    </w:p>
    <w:p w:rsidR="0017041D" w:rsidRPr="0017041D" w:rsidRDefault="0017041D" w:rsidP="0017041D">
      <w:pPr>
        <w:jc w:val="center"/>
        <w:rPr>
          <w:b/>
          <w:sz w:val="32"/>
          <w:szCs w:val="32"/>
        </w:rPr>
      </w:pPr>
    </w:p>
    <w:p w:rsidR="0017041D" w:rsidRPr="0017041D" w:rsidRDefault="0017041D" w:rsidP="0017041D">
      <w:pPr>
        <w:pStyle w:val="3"/>
        <w:rPr>
          <w:b/>
          <w:sz w:val="32"/>
          <w:szCs w:val="32"/>
        </w:rPr>
      </w:pPr>
      <w:r w:rsidRPr="0017041D">
        <w:rPr>
          <w:b/>
          <w:sz w:val="32"/>
          <w:szCs w:val="32"/>
        </w:rPr>
        <w:t>РЕШЕНИЕ</w:t>
      </w:r>
    </w:p>
    <w:p w:rsidR="0017041D" w:rsidRDefault="003C4EEB" w:rsidP="0017041D">
      <w:pPr>
        <w:rPr>
          <w:b/>
        </w:rPr>
      </w:pPr>
      <w:r w:rsidRPr="003C4EEB">
        <w:pict>
          <v:line id="_x0000_s1026" style="position:absolute;z-index:251658240" from="1.1pt,6.75pt" to="497.9pt,6.75pt" o:allowincell="f" strokeweight="4.5pt">
            <v:stroke linestyle="thinThick"/>
          </v:line>
        </w:pict>
      </w:r>
    </w:p>
    <w:tbl>
      <w:tblPr>
        <w:tblW w:w="0" w:type="auto"/>
        <w:tblLayout w:type="fixed"/>
        <w:tblLook w:val="0000"/>
      </w:tblPr>
      <w:tblGrid>
        <w:gridCol w:w="5070"/>
      </w:tblGrid>
      <w:tr w:rsidR="0017041D" w:rsidRPr="00C24C33" w:rsidTr="000A4CD1">
        <w:tc>
          <w:tcPr>
            <w:tcW w:w="5070" w:type="dxa"/>
            <w:shd w:val="clear" w:color="auto" w:fill="auto"/>
          </w:tcPr>
          <w:p w:rsidR="0017041D" w:rsidRDefault="0017041D" w:rsidP="000A4CD1">
            <w:pPr>
              <w:rPr>
                <w:sz w:val="28"/>
                <w:szCs w:val="28"/>
              </w:rPr>
            </w:pPr>
          </w:p>
          <w:p w:rsidR="0017041D" w:rsidRPr="00C24C33" w:rsidRDefault="0017041D" w:rsidP="000A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18 »  ноября    2015 г  № 27</w:t>
            </w:r>
          </w:p>
        </w:tc>
      </w:tr>
      <w:tr w:rsidR="0017041D" w:rsidRPr="00C24C33" w:rsidTr="000A4CD1">
        <w:tc>
          <w:tcPr>
            <w:tcW w:w="5070" w:type="dxa"/>
            <w:shd w:val="clear" w:color="auto" w:fill="auto"/>
          </w:tcPr>
          <w:p w:rsidR="0017041D" w:rsidRPr="00C24C33" w:rsidRDefault="0017041D" w:rsidP="000A4CD1">
            <w:pPr>
              <w:rPr>
                <w:sz w:val="28"/>
                <w:szCs w:val="28"/>
              </w:rPr>
            </w:pPr>
            <w:r w:rsidRPr="00C24C33"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17041D" w:rsidRPr="00C24C33" w:rsidRDefault="0017041D" w:rsidP="0017041D">
      <w:pPr>
        <w:rPr>
          <w:sz w:val="28"/>
          <w:szCs w:val="28"/>
        </w:rPr>
      </w:pPr>
    </w:p>
    <w:p w:rsidR="0017041D" w:rsidRDefault="0017041D" w:rsidP="0017041D">
      <w:pP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О кандидатуре</w:t>
      </w:r>
      <w:r w:rsidRPr="00C80138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 xml:space="preserve"> </w:t>
      </w:r>
      <w:r w:rsidRPr="00C80138">
        <w:rPr>
          <w:sz w:val="28"/>
          <w:szCs w:val="28"/>
        </w:rPr>
        <w:t xml:space="preserve">территориальной </w:t>
      </w:r>
    </w:p>
    <w:p w:rsidR="0017041D" w:rsidRPr="00C80138" w:rsidRDefault="0017041D" w:rsidP="0017041D">
      <w:pP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Pr="00C80138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C80138">
        <w:rPr>
          <w:sz w:val="28"/>
          <w:szCs w:val="28"/>
        </w:rPr>
        <w:t>комиссии Аргаяшского района</w:t>
      </w:r>
    </w:p>
    <w:p w:rsidR="0017041D" w:rsidRDefault="0017041D" w:rsidP="0017041D">
      <w:pPr>
        <w:tabs>
          <w:tab w:val="num" w:pos="1440"/>
        </w:tabs>
        <w:rPr>
          <w:sz w:val="28"/>
          <w:szCs w:val="28"/>
        </w:rPr>
      </w:pPr>
      <w:r w:rsidRPr="00C80138">
        <w:rPr>
          <w:sz w:val="28"/>
          <w:szCs w:val="28"/>
        </w:rPr>
        <w:t xml:space="preserve">от Собрания депутатов </w:t>
      </w:r>
      <w:r>
        <w:rPr>
          <w:sz w:val="28"/>
          <w:szCs w:val="28"/>
        </w:rPr>
        <w:t xml:space="preserve"> </w:t>
      </w:r>
    </w:p>
    <w:p w:rsidR="0017041D" w:rsidRPr="00C80138" w:rsidRDefault="0017041D" w:rsidP="0017041D">
      <w:pP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Аргаяшского муниципального района</w:t>
      </w:r>
    </w:p>
    <w:p w:rsidR="0017041D" w:rsidRPr="00C24C33" w:rsidRDefault="0017041D" w:rsidP="0017041D">
      <w:pPr>
        <w:rPr>
          <w:sz w:val="28"/>
          <w:szCs w:val="28"/>
        </w:rPr>
      </w:pPr>
      <w:r w:rsidRPr="00C24C33">
        <w:rPr>
          <w:sz w:val="28"/>
          <w:szCs w:val="28"/>
        </w:rPr>
        <w:t xml:space="preserve">                </w:t>
      </w:r>
    </w:p>
    <w:p w:rsidR="0017041D" w:rsidRPr="00C24C33" w:rsidRDefault="0017041D" w:rsidP="0017041D">
      <w:pPr>
        <w:rPr>
          <w:sz w:val="28"/>
          <w:szCs w:val="28"/>
        </w:rPr>
      </w:pPr>
    </w:p>
    <w:p w:rsidR="0017041D" w:rsidRPr="00C80138" w:rsidRDefault="0017041D" w:rsidP="0017041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80138">
        <w:rPr>
          <w:sz w:val="28"/>
          <w:szCs w:val="28"/>
        </w:rPr>
        <w:t>Собрание депутатов Аргаяшского муниципального района РЕШАЕТ:</w:t>
      </w:r>
    </w:p>
    <w:p w:rsidR="0017041D" w:rsidRPr="00941CD9" w:rsidRDefault="0017041D" w:rsidP="0017041D">
      <w:pPr>
        <w:rPr>
          <w:sz w:val="24"/>
          <w:szCs w:val="24"/>
        </w:rPr>
      </w:pPr>
    </w:p>
    <w:p w:rsidR="0017041D" w:rsidRPr="00020BC6" w:rsidRDefault="0017041D" w:rsidP="0017041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0BC6">
        <w:rPr>
          <w:sz w:val="28"/>
          <w:szCs w:val="28"/>
        </w:rPr>
        <w:t xml:space="preserve">Предложить в состав территориальной избирательной   комиссии Аргаяшского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Сайфуллину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Ягафаровну</w:t>
      </w:r>
      <w:proofErr w:type="spellEnd"/>
      <w:r>
        <w:rPr>
          <w:sz w:val="28"/>
          <w:szCs w:val="28"/>
        </w:rPr>
        <w:t xml:space="preserve">,    </w:t>
      </w:r>
      <w:r w:rsidRPr="00020BC6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20BC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1985</w:t>
      </w:r>
      <w:r w:rsidRPr="00020BC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рождения</w:t>
      </w:r>
      <w:r w:rsidRPr="00020BC6">
        <w:rPr>
          <w:sz w:val="28"/>
          <w:szCs w:val="28"/>
        </w:rPr>
        <w:t>, образование высшее, специальность «</w:t>
      </w:r>
      <w:r w:rsidR="009B5E8B">
        <w:rPr>
          <w:sz w:val="28"/>
          <w:szCs w:val="28"/>
        </w:rPr>
        <w:t>Менедж</w:t>
      </w:r>
      <w:r>
        <w:rPr>
          <w:sz w:val="28"/>
          <w:szCs w:val="28"/>
        </w:rPr>
        <w:t>мент организации</w:t>
      </w:r>
      <w:r w:rsidRPr="00020BC6">
        <w:rPr>
          <w:sz w:val="28"/>
          <w:szCs w:val="28"/>
        </w:rPr>
        <w:t>»,</w:t>
      </w:r>
      <w:r>
        <w:rPr>
          <w:sz w:val="28"/>
          <w:szCs w:val="28"/>
        </w:rPr>
        <w:t xml:space="preserve">  адрес проживания: 456885,Челябинская область ,</w:t>
      </w:r>
      <w:proofErr w:type="spellStart"/>
      <w:r w:rsidRPr="00020BC6">
        <w:rPr>
          <w:sz w:val="28"/>
          <w:szCs w:val="28"/>
        </w:rPr>
        <w:t>Аргаяш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r w:rsidRPr="00020BC6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язгулова</w:t>
      </w:r>
      <w:proofErr w:type="spellEnd"/>
      <w:r>
        <w:rPr>
          <w:sz w:val="28"/>
          <w:szCs w:val="28"/>
        </w:rPr>
        <w:t>, улица Центральн</w:t>
      </w:r>
      <w:r w:rsidRPr="00020BC6">
        <w:rPr>
          <w:sz w:val="28"/>
          <w:szCs w:val="28"/>
        </w:rPr>
        <w:t>ая, д</w:t>
      </w:r>
      <w:r>
        <w:rPr>
          <w:sz w:val="28"/>
          <w:szCs w:val="28"/>
        </w:rPr>
        <w:t xml:space="preserve">. </w:t>
      </w:r>
      <w:r w:rsidRPr="00020BC6">
        <w:rPr>
          <w:sz w:val="28"/>
          <w:szCs w:val="28"/>
        </w:rPr>
        <w:t>2</w:t>
      </w:r>
      <w:r>
        <w:rPr>
          <w:sz w:val="28"/>
          <w:szCs w:val="28"/>
        </w:rPr>
        <w:t>А</w:t>
      </w:r>
      <w:r w:rsidRPr="00020BC6">
        <w:rPr>
          <w:sz w:val="28"/>
          <w:szCs w:val="28"/>
        </w:rPr>
        <w:t xml:space="preserve">.                                              </w:t>
      </w:r>
    </w:p>
    <w:p w:rsidR="0017041D" w:rsidRPr="00C24C33" w:rsidRDefault="0017041D" w:rsidP="0017041D">
      <w:pPr>
        <w:jc w:val="both"/>
        <w:rPr>
          <w:sz w:val="28"/>
          <w:szCs w:val="28"/>
        </w:rPr>
      </w:pPr>
    </w:p>
    <w:p w:rsidR="0017041D" w:rsidRPr="00C24C33" w:rsidRDefault="0017041D" w:rsidP="0017041D">
      <w:pPr>
        <w:rPr>
          <w:sz w:val="28"/>
          <w:szCs w:val="28"/>
        </w:rPr>
      </w:pPr>
    </w:p>
    <w:p w:rsidR="0017041D" w:rsidRPr="00C80138" w:rsidRDefault="0017041D" w:rsidP="0017041D">
      <w:pPr>
        <w:ind w:left="1620" w:hanging="1620"/>
        <w:rPr>
          <w:sz w:val="28"/>
          <w:szCs w:val="28"/>
        </w:rPr>
      </w:pPr>
      <w:r w:rsidRPr="00C80138">
        <w:rPr>
          <w:sz w:val="28"/>
          <w:szCs w:val="28"/>
        </w:rPr>
        <w:t xml:space="preserve">Председатель </w:t>
      </w:r>
    </w:p>
    <w:p w:rsidR="0017041D" w:rsidRPr="00C80138" w:rsidRDefault="0017041D" w:rsidP="0017041D">
      <w:pPr>
        <w:rPr>
          <w:sz w:val="28"/>
          <w:szCs w:val="28"/>
        </w:rPr>
      </w:pPr>
      <w:r w:rsidRPr="00C80138">
        <w:rPr>
          <w:sz w:val="28"/>
          <w:szCs w:val="28"/>
        </w:rPr>
        <w:t xml:space="preserve">Собрания депутатов                               </w:t>
      </w:r>
      <w:r>
        <w:rPr>
          <w:sz w:val="28"/>
          <w:szCs w:val="28"/>
        </w:rPr>
        <w:t xml:space="preserve">    </w:t>
      </w:r>
      <w:r w:rsidRPr="00C8013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801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C80138">
        <w:rPr>
          <w:sz w:val="28"/>
          <w:szCs w:val="28"/>
        </w:rPr>
        <w:t>Т.М.Антоняк</w:t>
      </w:r>
    </w:p>
    <w:p w:rsidR="0017041D" w:rsidRPr="00C80138" w:rsidRDefault="0017041D" w:rsidP="0017041D">
      <w:pPr>
        <w:ind w:left="1620" w:hanging="1620"/>
        <w:rPr>
          <w:sz w:val="28"/>
          <w:szCs w:val="28"/>
        </w:rPr>
      </w:pPr>
    </w:p>
    <w:p w:rsidR="0017041D" w:rsidRPr="00C24C33" w:rsidRDefault="0017041D" w:rsidP="0017041D">
      <w:pPr>
        <w:ind w:left="1620" w:hanging="1620"/>
        <w:rPr>
          <w:sz w:val="28"/>
          <w:szCs w:val="28"/>
        </w:rPr>
      </w:pPr>
    </w:p>
    <w:p w:rsidR="0017041D" w:rsidRPr="00C24C33" w:rsidRDefault="0017041D" w:rsidP="0017041D">
      <w:pPr>
        <w:ind w:left="1620" w:hanging="1620"/>
        <w:rPr>
          <w:sz w:val="28"/>
          <w:szCs w:val="28"/>
        </w:rPr>
      </w:pPr>
    </w:p>
    <w:p w:rsidR="0017041D" w:rsidRPr="00C24C33" w:rsidRDefault="0017041D" w:rsidP="0017041D">
      <w:pPr>
        <w:ind w:left="1620" w:hanging="1620"/>
        <w:rPr>
          <w:sz w:val="28"/>
          <w:szCs w:val="28"/>
        </w:rPr>
      </w:pPr>
    </w:p>
    <w:p w:rsidR="0017041D" w:rsidRDefault="0017041D" w:rsidP="0017041D">
      <w:pPr>
        <w:ind w:left="1620" w:hanging="1620"/>
        <w:rPr>
          <w:sz w:val="22"/>
          <w:szCs w:val="22"/>
        </w:rPr>
      </w:pPr>
    </w:p>
    <w:p w:rsidR="0017041D" w:rsidRDefault="0017041D" w:rsidP="0017041D">
      <w:pPr>
        <w:ind w:left="1620" w:hanging="1620"/>
        <w:rPr>
          <w:sz w:val="22"/>
          <w:szCs w:val="22"/>
        </w:rPr>
      </w:pPr>
    </w:p>
    <w:p w:rsidR="0017041D" w:rsidRDefault="0017041D" w:rsidP="0017041D"/>
    <w:p w:rsidR="0017041D" w:rsidRDefault="0017041D" w:rsidP="0017041D"/>
    <w:p w:rsidR="0017041D" w:rsidRDefault="0017041D" w:rsidP="0017041D"/>
    <w:p w:rsidR="0017041D" w:rsidRDefault="0017041D" w:rsidP="0017041D"/>
    <w:p w:rsidR="00336797" w:rsidRDefault="00336797"/>
    <w:sectPr w:rsidR="00336797" w:rsidSect="00020BC6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041D"/>
    <w:rsid w:val="0017041D"/>
    <w:rsid w:val="001849E5"/>
    <w:rsid w:val="0024266A"/>
    <w:rsid w:val="00336797"/>
    <w:rsid w:val="003C4EEB"/>
    <w:rsid w:val="009B5E8B"/>
    <w:rsid w:val="009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041D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17041D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041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04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7041D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170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2015-11-19T06:01:00Z</cp:lastPrinted>
  <dcterms:created xsi:type="dcterms:W3CDTF">2015-11-19T05:54:00Z</dcterms:created>
  <dcterms:modified xsi:type="dcterms:W3CDTF">2015-11-20T05:49:00Z</dcterms:modified>
</cp:coreProperties>
</file>