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5C" w:rsidRPr="00D7775C" w:rsidRDefault="00D7775C" w:rsidP="00D7775C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59A6AC" wp14:editId="2D5C0926">
            <wp:extent cx="1009650" cy="105664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5C" w:rsidRPr="00D7775C" w:rsidRDefault="00D7775C" w:rsidP="00D7775C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АРГАЯШСКОГО МУНИЦИПАЛЬНОГО РАЙОНА</w:t>
      </w:r>
    </w:p>
    <w:p w:rsidR="00D7775C" w:rsidRPr="00D7775C" w:rsidRDefault="00D7775C" w:rsidP="00D7775C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</w:t>
      </w: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5C" w:rsidRPr="00D7775C" w:rsidRDefault="00D7775C" w:rsidP="00D7775C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174740" cy="0"/>
                <wp:effectExtent l="29210" t="34925" r="3492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04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8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7775C" w:rsidRDefault="00BF6542" w:rsidP="00D7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56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F6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B67F4" w:rsidRPr="00BF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D7775C" w:rsidRPr="00BF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678</w:t>
      </w:r>
    </w:p>
    <w:p w:rsidR="00D2556E" w:rsidRPr="00D2556E" w:rsidRDefault="00D2556E" w:rsidP="00D7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BF6542" w:rsidTr="00277460">
        <w:tc>
          <w:tcPr>
            <w:tcW w:w="3799" w:type="dxa"/>
          </w:tcPr>
          <w:p w:rsidR="00BF6542" w:rsidRDefault="00BF6542" w:rsidP="0027746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  <w:t>О внесении изменений в постановление от 21.05.2021 № 384</w:t>
            </w:r>
          </w:p>
        </w:tc>
      </w:tr>
    </w:tbl>
    <w:p w:rsid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0B67F4" w:rsidRDefault="000B67F4" w:rsidP="00BF65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Администрация Аргаяшского муниципального района ПОСТАНОВЛЯЕТ:</w:t>
      </w:r>
    </w:p>
    <w:p w:rsidR="00BF6542" w:rsidRDefault="00BF6542" w:rsidP="00BF65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D7775C" w:rsidRPr="00BF6542" w:rsidRDefault="00BF6542" w:rsidP="0027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1. </w:t>
      </w:r>
      <w:r w:rsidR="00D7775C" w:rsidRPr="00BF654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Внести в постановление администрации Аргаяшского муниципального района от 21.05.2021 № 384 «Об утверждении Порядка предоставления и оформления путевок в Муниципальное учреждение «Детский оздоровительно-образовательный лагерь «Голубая волна», оплачиваемых за счет средств местного бюджета, детям, обучающимся и проживающим в Аргаяшском районе, нуждающихся в данном виде социальной поддержки для оздоровлен</w:t>
      </w:r>
      <w:r w:rsidR="000B67F4" w:rsidRPr="00BF654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ия в летнее каникулярное время» следующие изменения:</w:t>
      </w:r>
    </w:p>
    <w:p w:rsidR="00D7775C" w:rsidRPr="00D7775C" w:rsidRDefault="00277460" w:rsidP="000B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1) </w:t>
      </w:r>
      <w:r w:rsidR="00D7775C"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п. 1.1. </w:t>
      </w:r>
      <w:r w:rsid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Порядка </w:t>
      </w:r>
      <w:r w:rsidR="00BF654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изложить в новой редакции</w:t>
      </w:r>
      <w:r w:rsidR="00D7775C"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: </w:t>
      </w:r>
    </w:p>
    <w:p w:rsidR="00D7775C" w:rsidRPr="00D7775C" w:rsidRDefault="00BF6542" w:rsidP="00BF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«</w:t>
      </w:r>
      <w:r w:rsidR="00D7775C"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1.1. Настоящий Порядок регулирует отношения, связанные с оформлением и выдачей льготных путевок, оплачиваемых за счет местного бюджета, предусмотренных муниципальной программой «Социальная поддержка граждан Арг</w:t>
      </w:r>
      <w:r w:rsidR="00436C5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аяшского муниципального района», </w:t>
      </w:r>
      <w:r w:rsidR="00D7775C"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утвержденной постановлением администрации Аргаяшс</w:t>
      </w:r>
      <w:r w:rsidR="00436C5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к</w:t>
      </w:r>
      <w:r w:rsidR="0027746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ого муниципального района от 24.12.2021</w:t>
      </w:r>
      <w:r w:rsidR="00436C5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№ 1048</w:t>
      </w:r>
      <w:r w:rsidR="00D7775C"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="000B67F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по подпрограмме №</w:t>
      </w:r>
      <w:r w:rsidR="0027746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="000B67F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1 </w:t>
      </w:r>
      <w:r w:rsidR="0027746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«</w:t>
      </w:r>
      <w:r w:rsidR="000B67F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Социальная </w:t>
      </w:r>
      <w:r w:rsidR="00436C5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поддержка</w:t>
      </w:r>
      <w:r w:rsidR="00D7775C"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семей и детей  Аргаяшского муниципального района», для детей, обучающихся и проживающих в Аргаяшском районе, следующих категорий:</w:t>
      </w:r>
    </w:p>
    <w:p w:rsidR="00D7775C" w:rsidRPr="00D7775C" w:rsidRDefault="00D7775C" w:rsidP="00BF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- дети из малоимущих семей, в том числе малоимущих многодетных семей;</w:t>
      </w:r>
    </w:p>
    <w:p w:rsidR="00D7775C" w:rsidRPr="00D7775C" w:rsidRDefault="00D7775C" w:rsidP="00BF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- дети, находящиеся в трудной жизненной ситуации;</w:t>
      </w:r>
    </w:p>
    <w:p w:rsidR="00D7775C" w:rsidRPr="00D7775C" w:rsidRDefault="00D7775C" w:rsidP="00BF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- дети-сироты и дети, оставшиеся без попечения родителей, безнадзорные и беспризорные дети, дети из неблагополучных семей, состоящих на профилактическом учете в отделении помощи семье и детям, органах внутренних дел, районных комиссиях по делам несовершеннолетних;</w:t>
      </w:r>
    </w:p>
    <w:p w:rsidR="00D7775C" w:rsidRPr="00D7775C" w:rsidRDefault="00D7775C" w:rsidP="00BF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- дети из семей участников СВО.</w:t>
      </w:r>
      <w:r w:rsidR="00BF654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»</w:t>
      </w:r>
    </w:p>
    <w:p w:rsidR="00D7775C" w:rsidRDefault="00277460" w:rsidP="0027746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2) п</w:t>
      </w:r>
      <w:r w:rsidR="00BF6542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риложение</w:t>
      </w:r>
      <w:r w:rsidR="00D7775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к Порядку изложить в новой редакции (прилагается)</w:t>
      </w:r>
      <w:r w:rsidR="00E23FE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.</w:t>
      </w:r>
    </w:p>
    <w:p w:rsidR="008276AB" w:rsidRPr="00D7775C" w:rsidRDefault="00BF6542" w:rsidP="0027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2. </w:t>
      </w:r>
      <w:r w:rsidR="00436C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Данное постановление опубликовать на официальном сайте Аргаяшского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в официальных средствах массовой информации.</w:t>
      </w:r>
    </w:p>
    <w:p w:rsidR="008276AB" w:rsidRDefault="008276AB" w:rsidP="00D7775C">
      <w:pPr>
        <w:spacing w:after="0" w:line="240" w:lineRule="auto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8276AB" w:rsidRPr="00D7775C" w:rsidRDefault="008276AB" w:rsidP="008276AB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Глава Аргаяшского</w:t>
      </w:r>
    </w:p>
    <w:p w:rsidR="00E23FEC" w:rsidRPr="00D2556E" w:rsidRDefault="008276AB" w:rsidP="00D2556E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района</w:t>
      </w:r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  <w:t xml:space="preserve">     </w:t>
      </w:r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  <w:t xml:space="preserve">      </w:t>
      </w:r>
      <w:proofErr w:type="spellStart"/>
      <w:r w:rsidRPr="00D777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И.В.Ишимов</w:t>
      </w:r>
      <w:proofErr w:type="spellEnd"/>
    </w:p>
    <w:p w:rsidR="00D7775C" w:rsidRPr="00D7775C" w:rsidRDefault="00D7775C" w:rsidP="00E23FEC">
      <w:pPr>
        <w:pStyle w:val="a7"/>
        <w:rPr>
          <w:sz w:val="28"/>
          <w:szCs w:val="28"/>
          <w:lang w:eastAsia="ru-RU"/>
        </w:rPr>
      </w:pPr>
      <w:r w:rsidRPr="00D7775C">
        <w:rPr>
          <w:sz w:val="28"/>
          <w:szCs w:val="28"/>
          <w:lang w:eastAsia="ru-RU"/>
        </w:rPr>
        <w:br w:type="page"/>
      </w:r>
    </w:p>
    <w:p w:rsidR="008276AB" w:rsidRPr="00277460" w:rsidRDefault="00E23FEC" w:rsidP="00277460">
      <w:pPr>
        <w:spacing w:after="12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276AB" w:rsidRPr="00277460" w:rsidRDefault="008276AB" w:rsidP="00277460">
      <w:pPr>
        <w:overflowPunct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и оформления </w:t>
      </w:r>
      <w:r w:rsidR="00277460"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утевок в Муниципальное учреждение </w:t>
      </w:r>
      <w:r w:rsidR="00277460"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оздоровительный лагерь «Голубая волна», оплачиваемых за счет средств местного бюджета, детям, обучающимся и проживающим в Аргаяшском районе, нуждающихся в данном виде социальной поддержки для оздоровления в каникулярное время</w:t>
      </w:r>
    </w:p>
    <w:p w:rsidR="008276AB" w:rsidRPr="00277460" w:rsidRDefault="008276AB" w:rsidP="008276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76AB" w:rsidRPr="00277460" w:rsidRDefault="008276AB" w:rsidP="0082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8276AB" w:rsidRPr="00277460" w:rsidRDefault="008276AB" w:rsidP="0082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предоставляемых для оформления путевок в Муниципальное учреждение «Детский оздоровительный лагерь «Голубая волна»,</w:t>
      </w:r>
    </w:p>
    <w:p w:rsidR="008276AB" w:rsidRDefault="008276AB" w:rsidP="0082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оплачиваемых за счет средств местного бюджета, детям, обучающимся и проживающим в Аргаяшском районе, нуждающихся в данном виде социальной поддержки для оздоровления в каникулярное время</w:t>
      </w:r>
    </w:p>
    <w:p w:rsidR="00277460" w:rsidRPr="00277460" w:rsidRDefault="00277460" w:rsidP="0082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969"/>
        <w:gridCol w:w="5528"/>
      </w:tblGrid>
      <w:tr w:rsidR="008276AB" w:rsidRPr="008276AB" w:rsidTr="00277460">
        <w:tc>
          <w:tcPr>
            <w:tcW w:w="851" w:type="dxa"/>
          </w:tcPr>
          <w:p w:rsidR="008276AB" w:rsidRPr="008276AB" w:rsidRDefault="008276AB" w:rsidP="008276AB">
            <w:pPr>
              <w:jc w:val="center"/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276AB" w:rsidRPr="008276AB" w:rsidRDefault="008276AB" w:rsidP="008276AB">
            <w:pPr>
              <w:jc w:val="center"/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Категория</w:t>
            </w:r>
          </w:p>
        </w:tc>
        <w:tc>
          <w:tcPr>
            <w:tcW w:w="5528" w:type="dxa"/>
          </w:tcPr>
          <w:p w:rsidR="008276AB" w:rsidRPr="008276AB" w:rsidRDefault="008276AB" w:rsidP="008276AB">
            <w:pPr>
              <w:jc w:val="center"/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Перечень документов</w:t>
            </w:r>
          </w:p>
        </w:tc>
      </w:tr>
      <w:tr w:rsidR="008276AB" w:rsidRPr="008276AB" w:rsidTr="00277460">
        <w:tc>
          <w:tcPr>
            <w:tcW w:w="851" w:type="dxa"/>
          </w:tcPr>
          <w:p w:rsidR="008276AB" w:rsidRPr="008276AB" w:rsidRDefault="008276AB" w:rsidP="008276A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 xml:space="preserve">Дети из малоимущих семей, в </w:t>
            </w:r>
            <w:proofErr w:type="spellStart"/>
            <w:r w:rsidRPr="008276AB">
              <w:rPr>
                <w:sz w:val="24"/>
                <w:szCs w:val="24"/>
              </w:rPr>
              <w:t>т.ч</w:t>
            </w:r>
            <w:proofErr w:type="spellEnd"/>
            <w:r w:rsidRPr="008276AB">
              <w:rPr>
                <w:sz w:val="24"/>
                <w:szCs w:val="24"/>
              </w:rPr>
              <w:t>. малоимущих многодетных семей;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дети, находящиеся под опекой (попечительством);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дети из приемных семей</w:t>
            </w:r>
          </w:p>
        </w:tc>
        <w:tc>
          <w:tcPr>
            <w:tcW w:w="5528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1.Заявление родителя (опекуна) (форма № 1)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2.Копия свидетельства о рождении ребенка;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3.Справка о статусе из УСЗН по месту жительства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4. Ходатайство образовательного учреждения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5. Медицинская справка из лечебно-профилактического учреждения о состоянии здоровья ребенка и отсутствии медицинских противопоказаний к отдыху и оздоровлению.</w:t>
            </w:r>
          </w:p>
        </w:tc>
      </w:tr>
      <w:tr w:rsidR="008276AB" w:rsidRPr="008276AB" w:rsidTr="00277460">
        <w:tc>
          <w:tcPr>
            <w:tcW w:w="851" w:type="dxa"/>
          </w:tcPr>
          <w:p w:rsidR="008276AB" w:rsidRPr="008276AB" w:rsidRDefault="008276AB" w:rsidP="008276A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Дети из неблагополучных семей, состоящих на профилактическом учете в отделении помощи семье и детям, органах внутренних дел, районных комиссиях по делам несовершеннолетних</w:t>
            </w:r>
          </w:p>
        </w:tc>
        <w:tc>
          <w:tcPr>
            <w:tcW w:w="5528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1.Ходатайство комиссии по делам несовершеннолетних;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2.Копия свидетельства о рождении ребенка;</w:t>
            </w:r>
          </w:p>
          <w:p w:rsidR="008276AB" w:rsidRPr="008276AB" w:rsidRDefault="008276AB" w:rsidP="00277460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3.</w:t>
            </w:r>
            <w:r w:rsidRPr="008276AB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276AB">
              <w:rPr>
                <w:sz w:val="24"/>
                <w:szCs w:val="24"/>
              </w:rPr>
              <w:t xml:space="preserve">Медицинская справка из лечебно-профилактического учреждения о состоянии здоровья ребенка и отсутствии медицинских противопоказаний к отдыху и оздоровлению. </w:t>
            </w:r>
          </w:p>
        </w:tc>
      </w:tr>
      <w:tr w:rsidR="008276AB" w:rsidRPr="008276AB" w:rsidTr="00277460">
        <w:tc>
          <w:tcPr>
            <w:tcW w:w="851" w:type="dxa"/>
          </w:tcPr>
          <w:p w:rsidR="008276AB" w:rsidRPr="008276AB" w:rsidRDefault="008276AB" w:rsidP="008276A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6AB" w:rsidRPr="008276AB" w:rsidRDefault="008276AB" w:rsidP="008276AB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Дети из семей участников </w:t>
            </w:r>
            <w:bookmarkStart w:id="0" w:name="_GoBack"/>
            <w:bookmarkEnd w:id="0"/>
            <w:r>
              <w:rPr>
                <w:sz w:val="26"/>
                <w:szCs w:val="26"/>
              </w:rPr>
              <w:t>СВО</w:t>
            </w:r>
          </w:p>
        </w:tc>
        <w:tc>
          <w:tcPr>
            <w:tcW w:w="5528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1.Заявление родителя (опекуна) (форма № 1)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2.Копия свидетельства о рождении ребенка;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 xml:space="preserve">3.Копия </w:t>
            </w:r>
            <w:r>
              <w:rPr>
                <w:sz w:val="24"/>
                <w:szCs w:val="24"/>
              </w:rPr>
              <w:t xml:space="preserve"> справки военкомата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4.</w:t>
            </w:r>
            <w:r w:rsidRPr="008276AB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276AB">
              <w:rPr>
                <w:sz w:val="24"/>
                <w:szCs w:val="24"/>
              </w:rPr>
              <w:t>Медицинская справка из лечебно-профилактического учреждения о состоянии здоровья ребенка и отсутствии медицинских противопоказаний к отдыху и оздоровлению.</w:t>
            </w:r>
          </w:p>
        </w:tc>
      </w:tr>
      <w:tr w:rsidR="008276AB" w:rsidRPr="008276AB" w:rsidTr="00277460">
        <w:tc>
          <w:tcPr>
            <w:tcW w:w="851" w:type="dxa"/>
          </w:tcPr>
          <w:p w:rsidR="008276AB" w:rsidRPr="008276AB" w:rsidRDefault="008276AB" w:rsidP="008276A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Дети-сироты и дети, оставшиеся без попечения родителей, проходящие реабилитацию в Центре помощи детям</w:t>
            </w:r>
          </w:p>
        </w:tc>
        <w:tc>
          <w:tcPr>
            <w:tcW w:w="5528" w:type="dxa"/>
          </w:tcPr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1.Ходатайство от МУ «Центр помощи детям» Аргаяшского муниципального района;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2.Список (по форме: Ф.И.О., дата рождения, категории), заверенный печатью и подписью руководителя учреждения социального обслуживания;</w:t>
            </w:r>
          </w:p>
          <w:p w:rsidR="008276AB" w:rsidRPr="008276AB" w:rsidRDefault="008276AB" w:rsidP="008276AB">
            <w:pPr>
              <w:rPr>
                <w:sz w:val="24"/>
                <w:szCs w:val="24"/>
              </w:rPr>
            </w:pPr>
            <w:r w:rsidRPr="008276AB">
              <w:rPr>
                <w:sz w:val="24"/>
                <w:szCs w:val="24"/>
              </w:rPr>
              <w:t>3.Копия документа, удостоверяющего личность ребенка</w:t>
            </w:r>
          </w:p>
        </w:tc>
      </w:tr>
    </w:tbl>
    <w:p w:rsidR="00507804" w:rsidRPr="00277460" w:rsidRDefault="008276AB" w:rsidP="00277460">
      <w:pPr>
        <w:spacing w:after="0" w:line="240" w:lineRule="auto"/>
        <w:ind w:firstLine="709"/>
        <w:jc w:val="both"/>
        <w:rPr>
          <w:sz w:val="26"/>
          <w:szCs w:val="26"/>
        </w:rPr>
      </w:pP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статус ребенка (дети, оставшиеся без попечения родителей, </w:t>
      </w:r>
      <w:proofErr w:type="gramStart"/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End"/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находящиеся в социально-опасном положении, дети из малоимущих семей</w:t>
      </w:r>
      <w:r w:rsidR="000B67F4"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дети участников СВО</w:t>
      </w:r>
      <w:r w:rsidRPr="00277460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запрашиваются в УСЗН в рамках межведомственного информационного взаимодействия. Заявитель вправе самостоятельно предоставить указанные документы по собственной инициативе.</w:t>
      </w:r>
    </w:p>
    <w:sectPr w:rsidR="00507804" w:rsidRPr="00277460" w:rsidSect="00E23FE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BA7"/>
    <w:multiLevelType w:val="hybridMultilevel"/>
    <w:tmpl w:val="1856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827"/>
    <w:multiLevelType w:val="hybridMultilevel"/>
    <w:tmpl w:val="D0E8D44A"/>
    <w:lvl w:ilvl="0" w:tplc="F05A4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378FD"/>
    <w:multiLevelType w:val="hybridMultilevel"/>
    <w:tmpl w:val="ED6C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D56"/>
    <w:multiLevelType w:val="hybridMultilevel"/>
    <w:tmpl w:val="5088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1DE"/>
    <w:multiLevelType w:val="hybridMultilevel"/>
    <w:tmpl w:val="AB62602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1462D6"/>
    <w:multiLevelType w:val="multilevel"/>
    <w:tmpl w:val="CA7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E070DB6"/>
    <w:multiLevelType w:val="hybridMultilevel"/>
    <w:tmpl w:val="4056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C"/>
    <w:rsid w:val="000B67F4"/>
    <w:rsid w:val="001F3248"/>
    <w:rsid w:val="00277460"/>
    <w:rsid w:val="00436C5A"/>
    <w:rsid w:val="00507804"/>
    <w:rsid w:val="00763290"/>
    <w:rsid w:val="008276AB"/>
    <w:rsid w:val="00AD6EB8"/>
    <w:rsid w:val="00B121E2"/>
    <w:rsid w:val="00BF6542"/>
    <w:rsid w:val="00D2556E"/>
    <w:rsid w:val="00D7775C"/>
    <w:rsid w:val="00E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E01"/>
  <w15:docId w15:val="{4F1C97E0-7FB3-416A-864D-D87B1FEB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5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827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67F4"/>
    <w:pPr>
      <w:ind w:left="720"/>
      <w:contextualSpacing/>
    </w:pPr>
  </w:style>
  <w:style w:type="paragraph" w:styleId="a7">
    <w:name w:val="No Spacing"/>
    <w:uiPriority w:val="1"/>
    <w:qFormat/>
    <w:rsid w:val="00E2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2</cp:revision>
  <cp:lastPrinted>2023-06-19T10:53:00Z</cp:lastPrinted>
  <dcterms:created xsi:type="dcterms:W3CDTF">2023-06-19T11:00:00Z</dcterms:created>
  <dcterms:modified xsi:type="dcterms:W3CDTF">2023-06-19T11:00:00Z</dcterms:modified>
</cp:coreProperties>
</file>