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91" w:rsidRDefault="00DD0B86">
      <w:pPr>
        <w:tabs>
          <w:tab w:val="left" w:pos="1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m1110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s1053" type="#_x0000_t75" style="position:absolute;margin-left:178.6pt;margin-top:-10.1pt;width:83pt;height:89pt;z-index:29">
            <v:imagedata r:id="rId9" o:title=""/>
            <v:path textboxrect="0,0,0,0"/>
          </v:shape>
        </w:pict>
      </w:r>
    </w:p>
    <w:p w:rsidR="00991191" w:rsidRDefault="00991191">
      <w:pPr>
        <w:tabs>
          <w:tab w:val="left" w:pos="1030"/>
        </w:tabs>
        <w:rPr>
          <w:b/>
          <w:sz w:val="28"/>
          <w:szCs w:val="28"/>
        </w:rPr>
      </w:pPr>
    </w:p>
    <w:p w:rsidR="00991191" w:rsidRDefault="00991191">
      <w:pPr>
        <w:tabs>
          <w:tab w:val="left" w:pos="1030"/>
        </w:tabs>
        <w:rPr>
          <w:b/>
          <w:sz w:val="28"/>
          <w:szCs w:val="28"/>
        </w:rPr>
      </w:pPr>
    </w:p>
    <w:p w:rsidR="00991191" w:rsidRDefault="00991191">
      <w:pPr>
        <w:tabs>
          <w:tab w:val="left" w:pos="1030"/>
        </w:tabs>
        <w:rPr>
          <w:b/>
          <w:sz w:val="28"/>
          <w:szCs w:val="28"/>
        </w:rPr>
      </w:pPr>
    </w:p>
    <w:p w:rsidR="00991191" w:rsidRDefault="00991191">
      <w:pPr>
        <w:tabs>
          <w:tab w:val="left" w:pos="1030"/>
        </w:tabs>
        <w:rPr>
          <w:b/>
          <w:sz w:val="28"/>
          <w:szCs w:val="28"/>
        </w:rPr>
      </w:pPr>
    </w:p>
    <w:p w:rsidR="00991191" w:rsidRDefault="000B4A4D">
      <w:pPr>
        <w:tabs>
          <w:tab w:val="left" w:pos="1030"/>
        </w:tabs>
      </w:pPr>
      <w:r>
        <w:rPr>
          <w:b/>
          <w:sz w:val="28"/>
          <w:szCs w:val="28"/>
        </w:rPr>
        <w:t xml:space="preserve">АДМИНИСТРАЦИЯ АРГАЯШСКОГО МУНИЦИПАЛЬНОГО РАЙОНА </w:t>
      </w:r>
    </w:p>
    <w:p w:rsidR="00991191" w:rsidRDefault="000B4A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991191" w:rsidRDefault="00991191">
      <w:pPr>
        <w:jc w:val="center"/>
        <w:rPr>
          <w:sz w:val="28"/>
        </w:rPr>
      </w:pPr>
    </w:p>
    <w:p w:rsidR="00991191" w:rsidRDefault="000B4A4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91191" w:rsidRDefault="00DD0B86">
      <w:pPr>
        <w:jc w:val="center"/>
        <w:rPr>
          <w:b/>
          <w:sz w:val="36"/>
        </w:rPr>
      </w:pPr>
      <w:r w:rsidRPr="00DD0B86">
        <w:pict>
          <v:shape id="shape 1" o:spid="_x0000_s1052" type="#_x0000_m1110" style="position:absolute;left:0;text-align:left;margin-left:-.5pt;margin-top:10.4pt;width:514.3pt;height:0;z-index:28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fillcolor="white" strokecolor="black" strokeweight="4.5pt">
            <v:path arrowok="t" fillok="f" textboxrect="0,0,0,0"/>
            <o:lock v:ext="edit" shapetype="t"/>
          </v:shape>
        </w:pict>
      </w:r>
    </w:p>
    <w:p w:rsidR="00991191" w:rsidRDefault="000B4A4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25 </w:t>
      </w:r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апреля</w:t>
      </w:r>
      <w:proofErr w:type="spellEnd"/>
      <w:r>
        <w:rPr>
          <w:sz w:val="28"/>
          <w:szCs w:val="28"/>
        </w:rPr>
        <w:t xml:space="preserve">_ 20 </w:t>
      </w:r>
      <w:r>
        <w:rPr>
          <w:sz w:val="28"/>
          <w:szCs w:val="28"/>
          <w:u w:val="single"/>
        </w:rPr>
        <w:t xml:space="preserve"> 22 </w:t>
      </w:r>
      <w:r>
        <w:rPr>
          <w:sz w:val="28"/>
          <w:szCs w:val="28"/>
        </w:rPr>
        <w:t>г.   №  _</w:t>
      </w:r>
      <w:r>
        <w:rPr>
          <w:sz w:val="28"/>
          <w:szCs w:val="28"/>
          <w:u w:val="single"/>
        </w:rPr>
        <w:t>400</w:t>
      </w:r>
    </w:p>
    <w:p w:rsidR="00991191" w:rsidRDefault="00991191">
      <w:pPr>
        <w:pStyle w:val="afd"/>
        <w:spacing w:before="0" w:beforeAutospacing="0" w:after="0" w:afterAutospacing="0"/>
        <w:rPr>
          <w:sz w:val="28"/>
          <w:szCs w:val="28"/>
        </w:rPr>
      </w:pPr>
    </w:p>
    <w:p w:rsidR="00991191" w:rsidRDefault="000B4A4D">
      <w:pPr>
        <w:pStyle w:val="af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991191" w:rsidRDefault="000B4A4D">
      <w:pPr>
        <w:pStyle w:val="af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</w:t>
      </w:r>
    </w:p>
    <w:p w:rsidR="00991191" w:rsidRDefault="000B4A4D">
      <w:pPr>
        <w:pStyle w:val="af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991191" w:rsidRDefault="000B4A4D">
      <w:pPr>
        <w:pStyle w:val="afd"/>
        <w:ind w:firstLine="709"/>
        <w:jc w:val="both"/>
        <w:rPr>
          <w:strike/>
          <w:sz w:val="28"/>
          <w:szCs w:val="28"/>
          <w:highlight w:val="red"/>
        </w:rPr>
      </w:pPr>
      <w:r>
        <w:rPr>
          <w:sz w:val="28"/>
          <w:szCs w:val="28"/>
        </w:rPr>
        <w:t xml:space="preserve">В соответствии с Федеральными законами от 27 июля 2010 года  № 210-ФЗ «Об организации предоставления государственных и муниципальных услуг»,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DD6668">
        <w:rPr>
          <w:sz w:val="28"/>
          <w:szCs w:val="28"/>
        </w:rPr>
        <w:t>постановлением Правительства Челябинской области от 13.12.2010 года №293-П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области»</w:t>
      </w:r>
    </w:p>
    <w:p w:rsidR="00991191" w:rsidRDefault="000B4A4D">
      <w:pPr>
        <w:pStyle w:val="af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991191" w:rsidRDefault="000B4A4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административный регламент предоставление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 в новой редакции.</w:t>
      </w:r>
    </w:p>
    <w:p w:rsidR="00991191" w:rsidRDefault="000B4A4D">
      <w:pPr>
        <w:pStyle w:val="a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 от 27.02.2020 № 146 «Об утверждении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91191" w:rsidRDefault="000B4A4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Отделу информационного обеспечения и по связям с общественностью администрации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 (Д.В. Сорокину)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сайте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91191" w:rsidRDefault="000B4A4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исполнения настоящего постановления возложить на заместителя главы муниципального района, председателя комитета по управлению имуществом С.В. Косарева.</w:t>
      </w:r>
    </w:p>
    <w:p w:rsidR="00991191" w:rsidRDefault="00991191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1191" w:rsidRDefault="00991191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1191" w:rsidRDefault="00991191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1191" w:rsidRDefault="00991191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1191" w:rsidRDefault="000B4A4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официального опубликования.</w:t>
      </w:r>
    </w:p>
    <w:p w:rsidR="00991191" w:rsidRDefault="00991191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</w:p>
    <w:p w:rsidR="00991191" w:rsidRDefault="000B4A4D">
      <w:pPr>
        <w:pStyle w:val="af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Аргаяшского</w:t>
      </w:r>
      <w:proofErr w:type="spellEnd"/>
    </w:p>
    <w:p w:rsidR="00991191" w:rsidRDefault="000B4A4D">
      <w:pPr>
        <w:pStyle w:val="af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                                                                         И.В. </w:t>
      </w:r>
      <w:proofErr w:type="spellStart"/>
      <w:r>
        <w:rPr>
          <w:sz w:val="28"/>
          <w:szCs w:val="28"/>
        </w:rPr>
        <w:t>Ишимов</w:t>
      </w:r>
      <w:proofErr w:type="spellEnd"/>
    </w:p>
    <w:p w:rsidR="00991191" w:rsidRDefault="00991191"/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right"/>
        <w:rPr>
          <w:sz w:val="28"/>
          <w:szCs w:val="28"/>
        </w:rPr>
      </w:pPr>
    </w:p>
    <w:p w:rsidR="00991191" w:rsidRDefault="000B4A4D">
      <w:pPr>
        <w:tabs>
          <w:tab w:val="left" w:pos="2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991191" w:rsidRDefault="000B4A4D">
      <w:pPr>
        <w:tabs>
          <w:tab w:val="left" w:pos="2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991191" w:rsidRDefault="00991191">
      <w:pPr>
        <w:tabs>
          <w:tab w:val="left" w:pos="2380"/>
        </w:tabs>
        <w:jc w:val="center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center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center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center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center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center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center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center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center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center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center"/>
        <w:rPr>
          <w:sz w:val="28"/>
          <w:szCs w:val="28"/>
        </w:rPr>
      </w:pPr>
    </w:p>
    <w:p w:rsidR="00991191" w:rsidRDefault="00991191">
      <w:pPr>
        <w:tabs>
          <w:tab w:val="left" w:pos="2380"/>
        </w:tabs>
        <w:jc w:val="center"/>
        <w:rPr>
          <w:sz w:val="28"/>
          <w:szCs w:val="28"/>
        </w:rPr>
      </w:pPr>
    </w:p>
    <w:p w:rsidR="00991191" w:rsidRDefault="000B4A4D">
      <w:pPr>
        <w:tabs>
          <w:tab w:val="left" w:pos="2380"/>
        </w:tabs>
        <w:jc w:val="center"/>
      </w:pPr>
      <w:r>
        <w:rPr>
          <w:sz w:val="28"/>
          <w:szCs w:val="28"/>
        </w:rPr>
        <w:t xml:space="preserve">                                                  УТВЕРЖДЕН:</w:t>
      </w:r>
    </w:p>
    <w:p w:rsidR="00991191" w:rsidRDefault="000B4A4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991191" w:rsidRDefault="000B4A4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  </w:t>
      </w:r>
    </w:p>
    <w:p w:rsidR="00991191" w:rsidRDefault="000B4A4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района Челябинской области </w:t>
      </w:r>
    </w:p>
    <w:p w:rsidR="00991191" w:rsidRDefault="000B4A4D">
      <w:pPr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от 25.</w:t>
      </w:r>
      <w:r>
        <w:rPr>
          <w:color w:val="000000"/>
          <w:sz w:val="28"/>
          <w:szCs w:val="28"/>
        </w:rPr>
        <w:t>04</w:t>
      </w:r>
      <w:r>
        <w:rPr>
          <w:sz w:val="28"/>
          <w:szCs w:val="28"/>
        </w:rPr>
        <w:t xml:space="preserve">.2022 г. № </w:t>
      </w:r>
      <w:r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u w:val="single"/>
        </w:rPr>
        <w:t>400</w:t>
      </w:r>
      <w:r>
        <w:rPr>
          <w:sz w:val="28"/>
          <w:szCs w:val="28"/>
        </w:rPr>
        <w:t xml:space="preserve">                                                     </w:t>
      </w:r>
    </w:p>
    <w:p w:rsidR="00991191" w:rsidRDefault="00991191">
      <w:pPr>
        <w:ind w:left="5103"/>
        <w:jc w:val="right"/>
        <w:rPr>
          <w:sz w:val="28"/>
          <w:szCs w:val="28"/>
          <w:lang w:eastAsia="en-US"/>
        </w:rPr>
      </w:pPr>
    </w:p>
    <w:p w:rsidR="00991191" w:rsidRDefault="00991191">
      <w:pPr>
        <w:pStyle w:val="ConsPlusTitle"/>
        <w:rPr>
          <w:rFonts w:ascii="Times New Roman" w:hAnsi="Times New Roman"/>
          <w:sz w:val="28"/>
          <w:szCs w:val="28"/>
        </w:rPr>
      </w:pPr>
    </w:p>
    <w:p w:rsidR="00991191" w:rsidRDefault="00991191">
      <w:pPr>
        <w:pStyle w:val="ConsPlusTitle"/>
        <w:rPr>
          <w:rFonts w:ascii="Times New Roman" w:hAnsi="Times New Roman"/>
          <w:sz w:val="28"/>
          <w:szCs w:val="28"/>
        </w:rPr>
      </w:pPr>
    </w:p>
    <w:p w:rsidR="00991191" w:rsidRDefault="000B4A4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991191" w:rsidRDefault="000B4A4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 </w:t>
      </w:r>
      <w:r w:rsidRPr="000B4A4D">
        <w:rPr>
          <w:rFonts w:ascii="Times New Roman" w:hAnsi="Times New Roman"/>
          <w:color w:val="000000" w:themeColor="text1"/>
          <w:sz w:val="28"/>
          <w:szCs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91191" w:rsidRDefault="00991191">
      <w:pPr>
        <w:pStyle w:val="ConsPlusTitle"/>
        <w:rPr>
          <w:rFonts w:ascii="Times New Roman" w:hAnsi="Times New Roman"/>
          <w:sz w:val="28"/>
          <w:szCs w:val="28"/>
        </w:rPr>
      </w:pPr>
    </w:p>
    <w:p w:rsidR="00991191" w:rsidRDefault="00991191">
      <w:pPr>
        <w:jc w:val="both"/>
        <w:rPr>
          <w:sz w:val="28"/>
          <w:szCs w:val="28"/>
        </w:rPr>
      </w:pPr>
    </w:p>
    <w:p w:rsidR="00991191" w:rsidRDefault="000B4A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Оглавление</w:t>
      </w:r>
      <w:r>
        <w:rPr>
          <w:sz w:val="28"/>
          <w:szCs w:val="28"/>
        </w:rPr>
        <w:tab/>
        <w:t>…………………………………………………………………………...1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I. Общие положения…………………………………………………………2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 II. Стандарт предоставления муниципальной услуги                                 6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  III.   Состав,   последовательность   и   сроки   выполнения                   33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IV.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                     38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регламента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>
        <w:rPr>
          <w:sz w:val="28"/>
          <w:szCs w:val="28"/>
        </w:rPr>
        <w:tab/>
        <w:t>V.</w:t>
      </w:r>
      <w:r>
        <w:rPr>
          <w:sz w:val="28"/>
          <w:szCs w:val="28"/>
        </w:rPr>
        <w:tab/>
        <w:t>Досудебный</w:t>
      </w:r>
      <w:r>
        <w:rPr>
          <w:sz w:val="28"/>
          <w:szCs w:val="28"/>
        </w:rPr>
        <w:tab/>
        <w:t>(внесудебный)</w:t>
      </w:r>
      <w:r>
        <w:rPr>
          <w:sz w:val="28"/>
          <w:szCs w:val="28"/>
        </w:rPr>
        <w:tab/>
        <w:t>порядок</w:t>
      </w:r>
      <w:r>
        <w:rPr>
          <w:sz w:val="28"/>
          <w:szCs w:val="28"/>
        </w:rPr>
        <w:tab/>
        <w:t>обжалования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40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VI. Особенности выполнения административных процедур                  41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(действий) в </w:t>
      </w:r>
      <w:r w:rsidRPr="000B4A4D">
        <w:rPr>
          <w:color w:val="000000" w:themeColor="text1"/>
          <w:sz w:val="28"/>
          <w:szCs w:val="28"/>
        </w:rPr>
        <w:t>многофункциональном центре</w:t>
      </w:r>
      <w:r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1. Форма заявления о выдаче разрешения на                            45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Форма</w:t>
      </w:r>
      <w:r>
        <w:rPr>
          <w:sz w:val="28"/>
          <w:szCs w:val="28"/>
        </w:rPr>
        <w:tab/>
        <w:t>уведомления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  <w:t>переходе</w:t>
      </w:r>
      <w:r>
        <w:rPr>
          <w:sz w:val="28"/>
          <w:szCs w:val="28"/>
        </w:rPr>
        <w:tab/>
        <w:t>прав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 xml:space="preserve">                                                                                                    50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участок, права пользования недрами, об образовании земельного участка в целях внесения изменений в разрешение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строительств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3. Форма заявления о внесении изменений в                            54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разрешение на строительство в связи с необходимостью продления срока действия разрешения на строительство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4. Форма заявления о внесении изменений в                            57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строительство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5. Форма решения об отказе в приеме документов</w:t>
      </w:r>
      <w:r>
        <w:rPr>
          <w:sz w:val="28"/>
          <w:szCs w:val="28"/>
        </w:rPr>
        <w:tab/>
        <w:t xml:space="preserve">                 62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6. Форма решения об отказе в выдаче разрешения </w:t>
      </w:r>
      <w:r>
        <w:rPr>
          <w:sz w:val="28"/>
          <w:szCs w:val="28"/>
        </w:rPr>
        <w:tab/>
        <w:t xml:space="preserve">       65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строительство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7. Форма решения об отказе во внесении изменений</w:t>
      </w:r>
      <w:r>
        <w:rPr>
          <w:sz w:val="28"/>
          <w:szCs w:val="28"/>
        </w:rPr>
        <w:tab/>
        <w:t xml:space="preserve">      69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разрешение на строительство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8. Форма заявления об исправлении </w:t>
      </w:r>
      <w:proofErr w:type="gramStart"/>
      <w:r>
        <w:rPr>
          <w:sz w:val="28"/>
          <w:szCs w:val="28"/>
        </w:rPr>
        <w:t>допущенных</w:t>
      </w:r>
      <w:proofErr w:type="gramEnd"/>
      <w:r>
        <w:rPr>
          <w:sz w:val="28"/>
          <w:szCs w:val="28"/>
        </w:rPr>
        <w:tab/>
        <w:t>75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опечаток и ошибок в разрешении на строительство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  <w:t>9.</w:t>
      </w:r>
      <w:r>
        <w:rPr>
          <w:sz w:val="28"/>
          <w:szCs w:val="28"/>
        </w:rPr>
        <w:tab/>
        <w:t>Форма</w:t>
      </w:r>
      <w:r>
        <w:rPr>
          <w:sz w:val="28"/>
          <w:szCs w:val="28"/>
        </w:rPr>
        <w:tab/>
        <w:t>решения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>отказе</w:t>
      </w:r>
      <w:r>
        <w:rPr>
          <w:sz w:val="28"/>
          <w:szCs w:val="28"/>
        </w:rPr>
        <w:tab/>
        <w:t>во</w:t>
      </w:r>
      <w:r>
        <w:rPr>
          <w:sz w:val="28"/>
          <w:szCs w:val="28"/>
        </w:rPr>
        <w:tab/>
        <w:t>внесении</w:t>
      </w:r>
      <w:r>
        <w:rPr>
          <w:sz w:val="28"/>
          <w:szCs w:val="28"/>
        </w:rPr>
        <w:tab/>
        <w:t>78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исправлений в разрешение на строительство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  №   10.   Форма   заявления   о   выдаче   дубликата                  80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разрешения на строительство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11. Форма решения об отказе в выдаче дубликата                 83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разрешения на строительство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12. Форма заявления об оставлении заявления о                    85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выдаче разрешения на строительство, заявления о внесении изменений в разрешение на строительство,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 уведомления о переходе прав на земельный участок, права пользования недрами, об образовании земельного участка без рассмотрения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13. Форма решения об оставлении заявления о        88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выдаче разрешения на строительство, заявления о внесении изменений в разрешение на строительство,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 уведомления о переходе прав на земельный участок, права пользования недрами, об образовании земельного участка без рассмотрения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14. Состав, последовательность и сроки выполнения        90</w:t>
      </w:r>
    </w:p>
    <w:p w:rsidR="00991191" w:rsidRDefault="000B4A4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(действий) при предоставлении  муниципальной услуги</w:t>
      </w:r>
    </w:p>
    <w:p w:rsidR="00991191" w:rsidRDefault="00991191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91191" w:rsidRDefault="00991191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91191" w:rsidRDefault="000B4A4D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_Toc90974864"/>
      <w:bookmarkStart w:id="1" w:name="_Toc90975357"/>
      <w:bookmarkStart w:id="2" w:name="_Toc90977461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  <w:bookmarkEnd w:id="0"/>
      <w:bookmarkEnd w:id="1"/>
      <w:bookmarkEnd w:id="2"/>
    </w:p>
    <w:p w:rsidR="00991191" w:rsidRDefault="00991191">
      <w:pPr>
        <w:shd w:val="clear" w:color="auto" w:fill="FFFFFF"/>
        <w:jc w:val="center"/>
        <w:rPr>
          <w:color w:val="0070C0"/>
          <w:sz w:val="28"/>
          <w:szCs w:val="28"/>
        </w:rPr>
      </w:pPr>
    </w:p>
    <w:p w:rsidR="00991191" w:rsidRDefault="000B4A4D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Административный регламент предоставления муниципальной  услуги </w:t>
      </w:r>
      <w:r w:rsidRPr="000B4A4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</w:t>
      </w:r>
      <w:proofErr w:type="spellStart"/>
      <w:r w:rsidRPr="000B4A4D">
        <w:rPr>
          <w:rFonts w:ascii="Times New Roman" w:hAnsi="Times New Roman"/>
          <w:b w:val="0"/>
          <w:color w:val="000000" w:themeColor="text1"/>
          <w:sz w:val="28"/>
          <w:szCs w:val="28"/>
        </w:rPr>
        <w:t>Аргаяшского</w:t>
      </w:r>
      <w:proofErr w:type="spellEnd"/>
      <w:r w:rsidRPr="000B4A4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(далее  - Регламент)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устанавливает сроки и последовательность выполнения административных процедур администрацией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Аргаяшского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 xml:space="preserve">далее – администрация), порядок взаимодействия между его структурными </w:t>
      </w: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подразделениями и должностными лицами, а также взаимодействия администрации с физическими и (или) юридическими лицами при предоставлении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муниципальной услуги по </w:t>
      </w:r>
      <w:r w:rsidRPr="000B4A4D">
        <w:rPr>
          <w:rFonts w:ascii="Times New Roman" w:hAnsi="Times New Roman"/>
          <w:b w:val="0"/>
          <w:color w:val="000000" w:themeColor="text1"/>
          <w:sz w:val="28"/>
          <w:szCs w:val="28"/>
        </w:rPr>
        <w:t>выдаче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</w:t>
      </w:r>
      <w:proofErr w:type="gramEnd"/>
      <w:r w:rsidRPr="000B4A4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действия такого разрешения</w:t>
      </w:r>
      <w:proofErr w:type="gramStart"/>
      <w:r w:rsidRPr="000B4A4D">
        <w:rPr>
          <w:rFonts w:ascii="Times New Roman" w:hAnsi="Times New Roman"/>
          <w:b w:val="0"/>
          <w:color w:val="000000" w:themeColor="text1"/>
          <w:sz w:val="28"/>
          <w:szCs w:val="28"/>
        </w:rPr>
        <w:t>)</w:t>
      </w:r>
      <w:r w:rsidRPr="000B4A4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(</w:t>
      </w:r>
      <w:proofErr w:type="gram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далее - муниципальная услуга) на территории </w:t>
      </w:r>
      <w:proofErr w:type="spell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Аргаяшского</w:t>
      </w:r>
      <w:proofErr w:type="spell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муниципального района. </w:t>
      </w:r>
    </w:p>
    <w:p w:rsidR="00991191" w:rsidRDefault="000B4A4D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1.2. Целью разработки настоящего Регламента является повышение качества предоставления муниципальной услуги, в том числе:</w:t>
      </w:r>
    </w:p>
    <w:p w:rsidR="00991191" w:rsidRDefault="000B4A4D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991191" w:rsidRDefault="000B4A4D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2) упорядочение административных процедур;</w:t>
      </w:r>
    </w:p>
    <w:p w:rsidR="00991191" w:rsidRDefault="000B4A4D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3) устранение избыточных административных процедур;</w:t>
      </w:r>
    </w:p>
    <w:p w:rsidR="00991191" w:rsidRDefault="000B4A4D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9A349F" w:rsidRPr="009A349F" w:rsidRDefault="000B4A4D" w:rsidP="009A349F">
      <w:pPr>
        <w:ind w:firstLine="709"/>
        <w:rPr>
          <w:color w:val="C00000"/>
          <w:sz w:val="22"/>
          <w:szCs w:val="28"/>
        </w:rPr>
      </w:pPr>
      <w:r>
        <w:rPr>
          <w:sz w:val="28"/>
          <w:szCs w:val="28"/>
        </w:rPr>
        <w:t>1.3. Основанием для разработки настоящего Регламента являются:</w:t>
      </w:r>
      <w:r>
        <w:rPr>
          <w:color w:val="C00000"/>
          <w:sz w:val="28"/>
          <w:szCs w:val="28"/>
        </w:rPr>
        <w:t xml:space="preserve"> </w:t>
      </w:r>
    </w:p>
    <w:p w:rsidR="009A349F" w:rsidRPr="00E6591C" w:rsidRDefault="009A349F" w:rsidP="009A349F">
      <w:pPr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  </w:t>
      </w:r>
      <w:r w:rsidRPr="00E6591C">
        <w:rPr>
          <w:sz w:val="28"/>
          <w:szCs w:val="28"/>
        </w:rPr>
        <w:t>1) Земельный кодекс Российской Федерации от 25.10.2001г. №136-ФЗ;</w:t>
      </w:r>
    </w:p>
    <w:p w:rsidR="009A349F" w:rsidRPr="00E6591C" w:rsidRDefault="009A349F" w:rsidP="009A349F">
      <w:pPr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  </w:t>
      </w:r>
      <w:r w:rsidRPr="00E6591C">
        <w:rPr>
          <w:sz w:val="28"/>
          <w:szCs w:val="28"/>
        </w:rPr>
        <w:t>2) Градостроительный кодекс Российской Федерации от 29.12.2004г. №190-ФЗ;</w:t>
      </w:r>
    </w:p>
    <w:p w:rsidR="009A349F" w:rsidRPr="00E6591C" w:rsidRDefault="009A349F" w:rsidP="009A349F">
      <w:pPr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  </w:t>
      </w:r>
      <w:r w:rsidRPr="00E6591C">
        <w:rPr>
          <w:sz w:val="28"/>
          <w:szCs w:val="28"/>
        </w:rPr>
        <w:t>3) Федеральный закон от 29.12.2004г. № 191-ФЗ «О введении в действие Градостроительного кодекса Российской Федерации»;</w:t>
      </w:r>
    </w:p>
    <w:p w:rsidR="009A349F" w:rsidRPr="00E6591C" w:rsidRDefault="009A349F" w:rsidP="009A349F">
      <w:pPr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  </w:t>
      </w:r>
      <w:r w:rsidRPr="00E6591C">
        <w:rPr>
          <w:sz w:val="28"/>
          <w:szCs w:val="28"/>
        </w:rPr>
        <w:t xml:space="preserve">4) Федеральный </w:t>
      </w:r>
      <w:hyperlink r:id="rId10" w:tooltip="Ссылка на КонсультантПлюс" w:history="1">
        <w:r w:rsidRPr="00E6591C">
          <w:rPr>
            <w:sz w:val="28"/>
            <w:szCs w:val="28"/>
          </w:rPr>
          <w:t>закон</w:t>
        </w:r>
      </w:hyperlink>
      <w:r w:rsidRPr="00E6591C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9A349F" w:rsidRPr="00E6591C" w:rsidRDefault="009A349F" w:rsidP="009A349F">
      <w:pPr>
        <w:tabs>
          <w:tab w:val="left" w:pos="1177"/>
        </w:tabs>
        <w:spacing w:line="232" w:lineRule="auto"/>
        <w:ind w:right="219" w:firstLine="567"/>
        <w:jc w:val="both"/>
      </w:pPr>
      <w:r>
        <w:rPr>
          <w:sz w:val="28"/>
          <w:szCs w:val="28"/>
        </w:rPr>
        <w:t xml:space="preserve">  </w:t>
      </w:r>
      <w:r w:rsidRPr="00E6591C">
        <w:rPr>
          <w:sz w:val="28"/>
          <w:szCs w:val="28"/>
        </w:rPr>
        <w:t>5) Постановление</w:t>
      </w:r>
      <w:r w:rsidRPr="00E6591C">
        <w:rPr>
          <w:spacing w:val="1"/>
          <w:sz w:val="28"/>
          <w:szCs w:val="28"/>
        </w:rPr>
        <w:t xml:space="preserve"> </w:t>
      </w:r>
      <w:r w:rsidRPr="00E6591C">
        <w:rPr>
          <w:sz w:val="28"/>
          <w:szCs w:val="28"/>
        </w:rPr>
        <w:t>Правительства</w:t>
      </w:r>
      <w:r w:rsidRPr="00E6591C">
        <w:rPr>
          <w:spacing w:val="1"/>
          <w:sz w:val="28"/>
          <w:szCs w:val="28"/>
        </w:rPr>
        <w:t xml:space="preserve"> </w:t>
      </w:r>
      <w:r w:rsidRPr="00E6591C">
        <w:rPr>
          <w:sz w:val="28"/>
          <w:szCs w:val="28"/>
        </w:rPr>
        <w:t>РФ от 26.03.2016</w:t>
      </w:r>
      <w:r w:rsidRPr="00E6591C">
        <w:rPr>
          <w:spacing w:val="1"/>
          <w:sz w:val="28"/>
          <w:szCs w:val="28"/>
        </w:rPr>
        <w:t xml:space="preserve"> </w:t>
      </w:r>
      <w:r w:rsidRPr="00E6591C">
        <w:rPr>
          <w:sz w:val="28"/>
          <w:szCs w:val="28"/>
        </w:rPr>
        <w:t>г. №</w:t>
      </w:r>
      <w:r w:rsidRPr="00E6591C">
        <w:rPr>
          <w:spacing w:val="1"/>
          <w:sz w:val="28"/>
          <w:szCs w:val="28"/>
        </w:rPr>
        <w:t xml:space="preserve"> </w:t>
      </w:r>
      <w:r w:rsidRPr="00E6591C">
        <w:rPr>
          <w:sz w:val="28"/>
          <w:szCs w:val="28"/>
        </w:rPr>
        <w:t>236 «О требованиях к</w:t>
      </w:r>
      <w:r w:rsidRPr="00E6591C">
        <w:rPr>
          <w:spacing w:val="1"/>
          <w:sz w:val="28"/>
          <w:szCs w:val="28"/>
        </w:rPr>
        <w:t xml:space="preserve"> </w:t>
      </w:r>
      <w:r w:rsidRPr="00E6591C">
        <w:rPr>
          <w:sz w:val="28"/>
          <w:szCs w:val="28"/>
        </w:rPr>
        <w:t>предоставлению</w:t>
      </w:r>
      <w:r w:rsidRPr="00E6591C">
        <w:rPr>
          <w:spacing w:val="4"/>
          <w:sz w:val="28"/>
          <w:szCs w:val="28"/>
        </w:rPr>
        <w:t xml:space="preserve"> </w:t>
      </w:r>
      <w:r w:rsidRPr="00E6591C">
        <w:rPr>
          <w:sz w:val="28"/>
          <w:szCs w:val="28"/>
        </w:rPr>
        <w:t>в</w:t>
      </w:r>
      <w:r w:rsidRPr="00E6591C">
        <w:rPr>
          <w:spacing w:val="-8"/>
          <w:sz w:val="28"/>
          <w:szCs w:val="28"/>
        </w:rPr>
        <w:t xml:space="preserve"> </w:t>
      </w:r>
      <w:r w:rsidRPr="00E6591C">
        <w:rPr>
          <w:sz w:val="28"/>
          <w:szCs w:val="28"/>
        </w:rPr>
        <w:t>электронной</w:t>
      </w:r>
      <w:r w:rsidRPr="00E6591C">
        <w:rPr>
          <w:spacing w:val="24"/>
          <w:sz w:val="28"/>
          <w:szCs w:val="28"/>
        </w:rPr>
        <w:t xml:space="preserve"> </w:t>
      </w:r>
      <w:r w:rsidRPr="00E6591C">
        <w:rPr>
          <w:sz w:val="28"/>
          <w:szCs w:val="28"/>
        </w:rPr>
        <w:t>форме</w:t>
      </w:r>
      <w:r w:rsidRPr="00E6591C">
        <w:rPr>
          <w:spacing w:val="15"/>
          <w:sz w:val="28"/>
          <w:szCs w:val="28"/>
        </w:rPr>
        <w:t xml:space="preserve"> </w:t>
      </w:r>
      <w:r w:rsidRPr="00E6591C">
        <w:rPr>
          <w:sz w:val="28"/>
          <w:szCs w:val="28"/>
        </w:rPr>
        <w:t>государственных</w:t>
      </w:r>
      <w:r w:rsidRPr="00E6591C">
        <w:rPr>
          <w:spacing w:val="-14"/>
          <w:sz w:val="28"/>
          <w:szCs w:val="28"/>
        </w:rPr>
        <w:t xml:space="preserve"> </w:t>
      </w:r>
      <w:r w:rsidRPr="00E6591C">
        <w:rPr>
          <w:sz w:val="28"/>
          <w:szCs w:val="28"/>
        </w:rPr>
        <w:t>и</w:t>
      </w:r>
      <w:r w:rsidRPr="00E6591C">
        <w:rPr>
          <w:spacing w:val="-2"/>
          <w:sz w:val="28"/>
          <w:szCs w:val="28"/>
        </w:rPr>
        <w:t xml:space="preserve"> </w:t>
      </w:r>
      <w:r w:rsidRPr="00E6591C">
        <w:rPr>
          <w:sz w:val="28"/>
          <w:szCs w:val="28"/>
        </w:rPr>
        <w:t>муниципальных</w:t>
      </w:r>
      <w:r w:rsidRPr="00E6591C">
        <w:rPr>
          <w:spacing w:val="44"/>
          <w:sz w:val="28"/>
          <w:szCs w:val="28"/>
        </w:rPr>
        <w:t xml:space="preserve"> </w:t>
      </w:r>
      <w:r w:rsidRPr="00E6591C">
        <w:rPr>
          <w:sz w:val="28"/>
          <w:szCs w:val="28"/>
        </w:rPr>
        <w:t>услуг»;</w:t>
      </w:r>
    </w:p>
    <w:p w:rsidR="009A349F" w:rsidRPr="00E6591C" w:rsidRDefault="009A349F" w:rsidP="009A349F">
      <w:pPr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  </w:t>
      </w:r>
      <w:r w:rsidRPr="00E6591C">
        <w:rPr>
          <w:sz w:val="28"/>
          <w:szCs w:val="28"/>
        </w:rPr>
        <w:t>6)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9A349F" w:rsidRPr="00E6591C" w:rsidRDefault="009A349F" w:rsidP="009A349F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 </w:t>
      </w:r>
      <w:r w:rsidRPr="00E6591C">
        <w:rPr>
          <w:sz w:val="28"/>
          <w:szCs w:val="28"/>
        </w:rPr>
        <w:t>7) Федеральный закон от 27.07.2010 № 210-ФЗ «Об организации предоставления государственных и муниципальных услуг»;</w:t>
      </w:r>
    </w:p>
    <w:p w:rsidR="009A349F" w:rsidRPr="00E6591C" w:rsidRDefault="009A349F" w:rsidP="009A349F">
      <w:pPr>
        <w:shd w:val="clear" w:color="auto" w:fill="FFFFFF"/>
        <w:ind w:firstLine="709"/>
        <w:jc w:val="both"/>
      </w:pPr>
      <w:r>
        <w:rPr>
          <w:sz w:val="28"/>
        </w:rPr>
        <w:t xml:space="preserve"> </w:t>
      </w:r>
      <w:r w:rsidRPr="00E6591C">
        <w:rPr>
          <w:sz w:val="28"/>
        </w:rPr>
        <w:t>8) Федеральный закон от 27.07.2006г. № 152-ФЗ «О персональных данных»;</w:t>
      </w:r>
    </w:p>
    <w:p w:rsidR="009A349F" w:rsidRPr="00E6591C" w:rsidRDefault="009A349F" w:rsidP="009A349F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 </w:t>
      </w:r>
      <w:r w:rsidRPr="00E6591C">
        <w:rPr>
          <w:sz w:val="28"/>
          <w:szCs w:val="28"/>
        </w:rPr>
        <w:t xml:space="preserve">9) </w:t>
      </w:r>
      <w:r w:rsidRPr="00E6591C">
        <w:rPr>
          <w:bCs/>
          <w:sz w:val="28"/>
          <w:szCs w:val="28"/>
        </w:rPr>
        <w:t>Федеральный закон от 24.07.2007г. № 221-ФЗ «О государственном кадастре недвижимости»;</w:t>
      </w:r>
    </w:p>
    <w:p w:rsidR="009A349F" w:rsidRPr="00E6591C" w:rsidRDefault="009A349F" w:rsidP="009A349F">
      <w:pPr>
        <w:shd w:val="clear" w:color="auto" w:fill="FFFFFF"/>
        <w:ind w:firstLine="709"/>
        <w:jc w:val="both"/>
      </w:pPr>
      <w:r w:rsidRPr="00E6591C">
        <w:rPr>
          <w:sz w:val="28"/>
          <w:szCs w:val="28"/>
        </w:rPr>
        <w:t xml:space="preserve">10) Федеральный </w:t>
      </w:r>
      <w:hyperlink r:id="rId11" w:tooltip="Ссылка на КонсультантПлюс" w:history="1">
        <w:r w:rsidRPr="00E6591C">
          <w:rPr>
            <w:sz w:val="28"/>
            <w:szCs w:val="28"/>
          </w:rPr>
          <w:t>закон</w:t>
        </w:r>
      </w:hyperlink>
      <w:r w:rsidRPr="00E6591C">
        <w:rPr>
          <w:sz w:val="28"/>
          <w:szCs w:val="28"/>
        </w:rPr>
        <w:t xml:space="preserve"> от 02.05.2006г. № 59-ФЗ «О порядке рассмотрения обращений граждан Российской Федерации»;</w:t>
      </w:r>
    </w:p>
    <w:p w:rsidR="009A349F" w:rsidRPr="00E6591C" w:rsidRDefault="009A349F" w:rsidP="009A349F">
      <w:pPr>
        <w:shd w:val="clear" w:color="auto" w:fill="FFFFFF"/>
        <w:ind w:firstLine="709"/>
        <w:jc w:val="both"/>
      </w:pPr>
      <w:r w:rsidRPr="00E6591C">
        <w:rPr>
          <w:sz w:val="28"/>
          <w:szCs w:val="28"/>
        </w:rPr>
        <w:t>11) Приказ Министерства строительства и жилищно-коммунального хозяйства Российской Федерации от 25.04.2017г. №741/</w:t>
      </w:r>
      <w:proofErr w:type="spellStart"/>
      <w:proofErr w:type="gramStart"/>
      <w:r w:rsidRPr="00E6591C">
        <w:rPr>
          <w:sz w:val="28"/>
          <w:szCs w:val="28"/>
        </w:rPr>
        <w:t>пр</w:t>
      </w:r>
      <w:proofErr w:type="spellEnd"/>
      <w:proofErr w:type="gramEnd"/>
      <w:r w:rsidRPr="00E6591C"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</w:p>
    <w:p w:rsidR="009A349F" w:rsidRPr="00E6591C" w:rsidRDefault="009A349F" w:rsidP="009A349F">
      <w:pPr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 </w:t>
      </w:r>
      <w:r w:rsidRPr="00E6591C">
        <w:rPr>
          <w:sz w:val="28"/>
          <w:szCs w:val="28"/>
        </w:rPr>
        <w:t xml:space="preserve">12) Устав </w:t>
      </w:r>
      <w:proofErr w:type="spellStart"/>
      <w:r w:rsidRPr="00E6591C">
        <w:rPr>
          <w:sz w:val="28"/>
          <w:szCs w:val="28"/>
        </w:rPr>
        <w:t>Аргаяшского</w:t>
      </w:r>
      <w:proofErr w:type="spellEnd"/>
      <w:r w:rsidRPr="00E6591C">
        <w:rPr>
          <w:sz w:val="28"/>
          <w:szCs w:val="28"/>
        </w:rPr>
        <w:t xml:space="preserve"> муниципального района;</w:t>
      </w:r>
    </w:p>
    <w:p w:rsidR="000B4A4D" w:rsidRPr="009A349F" w:rsidRDefault="009A349F" w:rsidP="009A349F">
      <w:pPr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 </w:t>
      </w:r>
      <w:r w:rsidRPr="00E6591C">
        <w:rPr>
          <w:sz w:val="28"/>
          <w:szCs w:val="28"/>
        </w:rPr>
        <w:t xml:space="preserve">13) Положение об отделе архитектуры и градостроительства администрации </w:t>
      </w:r>
      <w:proofErr w:type="spellStart"/>
      <w:r w:rsidRPr="00E6591C">
        <w:rPr>
          <w:sz w:val="28"/>
          <w:szCs w:val="28"/>
        </w:rPr>
        <w:t>Аргаяшского</w:t>
      </w:r>
      <w:proofErr w:type="spellEnd"/>
      <w:r w:rsidRPr="00E6591C">
        <w:rPr>
          <w:sz w:val="28"/>
          <w:szCs w:val="28"/>
        </w:rPr>
        <w:t xml:space="preserve"> муниципального района, утвержденное </w:t>
      </w:r>
      <w:r w:rsidRPr="00656FB1">
        <w:rPr>
          <w:sz w:val="28"/>
          <w:szCs w:val="28"/>
        </w:rPr>
        <w:t xml:space="preserve">Постановлением администрации </w:t>
      </w:r>
      <w:proofErr w:type="spellStart"/>
      <w:r w:rsidRPr="00656FB1">
        <w:rPr>
          <w:sz w:val="28"/>
          <w:szCs w:val="28"/>
        </w:rPr>
        <w:t>Аргаяшского</w:t>
      </w:r>
      <w:proofErr w:type="spellEnd"/>
      <w:r w:rsidRPr="00656FB1">
        <w:rPr>
          <w:sz w:val="28"/>
          <w:szCs w:val="28"/>
        </w:rPr>
        <w:t xml:space="preserve"> муниципального района  от 18.11.2020 №784.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Административный регламент предоставления муниципальной услуги размещается на официальном сайте администрации:</w:t>
      </w:r>
      <w:r>
        <w:t xml:space="preserve"> </w:t>
      </w:r>
      <w:proofErr w:type="spellStart"/>
      <w:r>
        <w:rPr>
          <w:sz w:val="28"/>
          <w:szCs w:val="28"/>
          <w:lang w:val="en-US"/>
        </w:rPr>
        <w:t>argayash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в государственной информационной системе </w:t>
      </w:r>
      <w:proofErr w:type="spellStart"/>
      <w:r>
        <w:rPr>
          <w:sz w:val="28"/>
          <w:szCs w:val="28"/>
        </w:rPr>
        <w:t>www.gosuslugi.ru</w:t>
      </w:r>
      <w:proofErr w:type="spellEnd"/>
      <w:r>
        <w:rPr>
          <w:sz w:val="28"/>
          <w:szCs w:val="28"/>
        </w:rPr>
        <w:t xml:space="preserve"> (далее - федеральный портал).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Заявителями муниципальной услуги по выдаче разрешения на строительство, реконструкцию объекта капитального строительства или внесению в него изменений выступают застройщики - физические или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», органы управления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а также их уполномоченные представители (далее - заявитель).</w:t>
      </w:r>
      <w:proofErr w:type="gramEnd"/>
    </w:p>
    <w:p w:rsidR="00991191" w:rsidRDefault="00991191">
      <w:pPr>
        <w:spacing w:line="17" w:lineRule="exact"/>
        <w:rPr>
          <w:sz w:val="28"/>
          <w:szCs w:val="28"/>
        </w:rPr>
      </w:pPr>
    </w:p>
    <w:p w:rsidR="00991191" w:rsidRDefault="000B4A4D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имени физических лиц заявление и документы, необходимые для предоставления муниципальной услуги, могут быть предоставлены представителями заявителей, действующими в силу полномочий, основанных на доверенности, иных законных основаниях.</w:t>
      </w:r>
    </w:p>
    <w:p w:rsidR="00991191" w:rsidRDefault="00991191">
      <w:pPr>
        <w:spacing w:line="12" w:lineRule="exact"/>
        <w:jc w:val="both"/>
        <w:rPr>
          <w:sz w:val="28"/>
          <w:szCs w:val="28"/>
        </w:rPr>
      </w:pPr>
    </w:p>
    <w:p w:rsidR="00991191" w:rsidRDefault="000B4A4D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имени юридических лиц заявление и документы, необходимые для предоставления муниципальной услуги, могут быть предоставлены лицами:</w:t>
      </w:r>
    </w:p>
    <w:p w:rsidR="00991191" w:rsidRDefault="00991191">
      <w:pPr>
        <w:spacing w:line="12" w:lineRule="exact"/>
        <w:jc w:val="both"/>
        <w:rPr>
          <w:sz w:val="28"/>
          <w:szCs w:val="28"/>
        </w:rPr>
      </w:pPr>
    </w:p>
    <w:p w:rsidR="00991191" w:rsidRDefault="000B4A4D">
      <w:pPr>
        <w:numPr>
          <w:ilvl w:val="1"/>
          <w:numId w:val="15"/>
        </w:numPr>
        <w:tabs>
          <w:tab w:val="left" w:pos="1129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действующими в соответствии с законом, иными правовыми актами и учредительными документами без доверенности;</w:t>
      </w:r>
    </w:p>
    <w:p w:rsidR="00991191" w:rsidRDefault="000B4A4D">
      <w:pPr>
        <w:numPr>
          <w:ilvl w:val="1"/>
          <w:numId w:val="15"/>
        </w:numPr>
        <w:spacing w:line="259" w:lineRule="auto"/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представителями заявителей, действующими в силу полномочий, основанных на доверенности, иных законных основаниях.</w:t>
      </w:r>
    </w:p>
    <w:p w:rsidR="00991191" w:rsidRDefault="00991191">
      <w:pPr>
        <w:ind w:firstLine="709"/>
        <w:jc w:val="both"/>
        <w:rPr>
          <w:sz w:val="28"/>
          <w:szCs w:val="28"/>
        </w:rPr>
      </w:pPr>
    </w:p>
    <w:p w:rsidR="00991191" w:rsidRDefault="00991191">
      <w:pPr>
        <w:rPr>
          <w:b/>
          <w:bCs/>
          <w:sz w:val="28"/>
          <w:szCs w:val="28"/>
        </w:rPr>
      </w:pPr>
    </w:p>
    <w:p w:rsidR="00991191" w:rsidRDefault="000B4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991191" w:rsidRDefault="00991191">
      <w:pPr>
        <w:jc w:val="center"/>
        <w:rPr>
          <w:sz w:val="28"/>
          <w:szCs w:val="28"/>
        </w:rPr>
      </w:pPr>
    </w:p>
    <w:p w:rsidR="00991191" w:rsidRDefault="000B4A4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  <w:proofErr w:type="gramStart"/>
      <w:r w:rsidRPr="009A349F">
        <w:rPr>
          <w:color w:val="000000" w:themeColor="text1"/>
          <w:sz w:val="28"/>
          <w:szCs w:val="28"/>
        </w:rPr>
        <w:t>:«</w:t>
      </w:r>
      <w:proofErr w:type="gramEnd"/>
      <w:r w:rsidRPr="009A349F">
        <w:rPr>
          <w:color w:val="000000" w:themeColor="text1"/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</w:t>
      </w:r>
      <w:proofErr w:type="spellStart"/>
      <w:r w:rsidRPr="009A349F">
        <w:rPr>
          <w:color w:val="000000" w:themeColor="text1"/>
          <w:sz w:val="28"/>
          <w:szCs w:val="28"/>
        </w:rPr>
        <w:t>Аргаяшского</w:t>
      </w:r>
      <w:proofErr w:type="spellEnd"/>
      <w:r w:rsidRPr="009A349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(далее - разрешение на строительство).</w:t>
      </w:r>
    </w:p>
    <w:p w:rsidR="00991191" w:rsidRDefault="000B4A4D">
      <w:pPr>
        <w:ind w:firstLine="709"/>
      </w:pPr>
      <w:r>
        <w:rPr>
          <w:sz w:val="28"/>
          <w:szCs w:val="28"/>
        </w:rPr>
        <w:t>В состав муниципальной услуги входят следующие процедуры:</w:t>
      </w:r>
      <w:r>
        <w:rPr>
          <w:sz w:val="28"/>
          <w:szCs w:val="28"/>
        </w:rPr>
        <w:br/>
        <w:t>- выдача разрешения на строительство</w:t>
      </w:r>
      <w:r>
        <w:t>;</w:t>
      </w:r>
    </w:p>
    <w:p w:rsidR="00991191" w:rsidRDefault="000B4A4D">
      <w:pPr>
        <w:rPr>
          <w:color w:val="000000"/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выдача разрешения на реконструкцию;</w:t>
      </w:r>
      <w:r>
        <w:br/>
      </w:r>
      <w:r>
        <w:rPr>
          <w:sz w:val="28"/>
          <w:szCs w:val="28"/>
        </w:rPr>
        <w:t>- внесение изменений в разрешение на строительство</w:t>
      </w:r>
      <w:r>
        <w:rPr>
          <w:color w:val="000000"/>
          <w:sz w:val="28"/>
          <w:szCs w:val="28"/>
        </w:rPr>
        <w:t>;</w:t>
      </w:r>
    </w:p>
    <w:p w:rsidR="00991191" w:rsidRDefault="000B4A4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продление срока действия разрешения на строительство</w:t>
      </w:r>
      <w:r>
        <w:rPr>
          <w:color w:val="000000"/>
          <w:sz w:val="28"/>
          <w:szCs w:val="28"/>
        </w:rPr>
        <w:t>.</w:t>
      </w:r>
    </w:p>
    <w:p w:rsidR="00991191" w:rsidRPr="009A349F" w:rsidRDefault="000B4A4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2.2. Предоставление муниципальной услуги осуществляется администрацией </w:t>
      </w:r>
      <w:proofErr w:type="spellStart"/>
      <w:r w:rsidRPr="009A349F">
        <w:rPr>
          <w:color w:val="000000" w:themeColor="text1"/>
          <w:sz w:val="28"/>
          <w:szCs w:val="28"/>
        </w:rPr>
        <w:t>Аргаяшского</w:t>
      </w:r>
      <w:proofErr w:type="spellEnd"/>
      <w:r w:rsidRPr="009A349F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администрац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почтовый адрес: 456880,                            Челябинская область, село Аргаяш, улица 8 Марта, 38.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администрации: </w:t>
      </w:r>
      <w:proofErr w:type="spellStart"/>
      <w:r>
        <w:rPr>
          <w:sz w:val="28"/>
          <w:szCs w:val="28"/>
          <w:lang w:val="en-US"/>
        </w:rPr>
        <w:t>argayash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74.ru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администрации: </w:t>
      </w:r>
      <w:proofErr w:type="spellStart"/>
      <w:r>
        <w:rPr>
          <w:sz w:val="28"/>
          <w:szCs w:val="28"/>
          <w:lang w:val="en-US"/>
        </w:rPr>
        <w:t>argayash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Непосредственное предоставление муниципальной услуги </w:t>
      </w:r>
      <w:r w:rsidRPr="009F3F96">
        <w:rPr>
          <w:color w:val="000000" w:themeColor="text1"/>
          <w:sz w:val="28"/>
          <w:szCs w:val="28"/>
        </w:rPr>
        <w:t>осуществляется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архитектуры и градостроительства администрации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 (далее – Орган администрации)                                (адрес:</w:t>
      </w:r>
      <w:proofErr w:type="gramEnd"/>
      <w:r>
        <w:rPr>
          <w:sz w:val="28"/>
          <w:szCs w:val="28"/>
        </w:rPr>
        <w:t xml:space="preserve"> Челябинская область, село Аргаяш, улица 8 Марта, 38, телефон: 8 (35131) 2-02-07; 8 (35131) 2-00-11.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 предоставлении муниципальной услуги участвуют:</w:t>
      </w:r>
    </w:p>
    <w:p w:rsidR="00991191" w:rsidRPr="009F3F96" w:rsidRDefault="000B4A4D">
      <w:pPr>
        <w:ind w:firstLine="709"/>
        <w:jc w:val="both"/>
        <w:rPr>
          <w:color w:val="000000" w:themeColor="text1"/>
          <w:sz w:val="28"/>
          <w:szCs w:val="28"/>
        </w:rPr>
      </w:pPr>
      <w:r w:rsidRPr="009F3F96">
        <w:rPr>
          <w:color w:val="000000" w:themeColor="text1"/>
          <w:sz w:val="28"/>
          <w:szCs w:val="28"/>
        </w:rPr>
        <w:t xml:space="preserve">Территориальный отдел областного государственного автономного учреждения «Многофункциональный центр предоставления </w:t>
      </w:r>
      <w:proofErr w:type="gramStart"/>
      <w:r w:rsidRPr="009F3F96">
        <w:rPr>
          <w:color w:val="000000" w:themeColor="text1"/>
          <w:sz w:val="28"/>
          <w:szCs w:val="28"/>
        </w:rPr>
        <w:t>государственных</w:t>
      </w:r>
      <w:proofErr w:type="gramEnd"/>
      <w:r w:rsidRPr="009F3F96">
        <w:rPr>
          <w:color w:val="000000" w:themeColor="text1"/>
          <w:sz w:val="28"/>
          <w:szCs w:val="28"/>
        </w:rPr>
        <w:t xml:space="preserve"> и </w:t>
      </w:r>
    </w:p>
    <w:p w:rsidR="00991191" w:rsidRPr="009F3F96" w:rsidRDefault="000B4A4D">
      <w:pPr>
        <w:jc w:val="both"/>
        <w:rPr>
          <w:color w:val="000000" w:themeColor="text1"/>
          <w:sz w:val="28"/>
          <w:szCs w:val="28"/>
        </w:rPr>
      </w:pPr>
      <w:r w:rsidRPr="009F3F96">
        <w:rPr>
          <w:color w:val="000000" w:themeColor="text1"/>
          <w:sz w:val="28"/>
          <w:szCs w:val="28"/>
        </w:rPr>
        <w:t xml:space="preserve">муниципальных услуг Челябинской области» в </w:t>
      </w:r>
      <w:proofErr w:type="spellStart"/>
      <w:r w:rsidRPr="009F3F96">
        <w:rPr>
          <w:color w:val="000000" w:themeColor="text1"/>
          <w:sz w:val="28"/>
          <w:szCs w:val="28"/>
        </w:rPr>
        <w:t>Аргаяшском</w:t>
      </w:r>
      <w:proofErr w:type="spellEnd"/>
      <w:r w:rsidRPr="009F3F96">
        <w:rPr>
          <w:color w:val="000000" w:themeColor="text1"/>
          <w:sz w:val="28"/>
          <w:szCs w:val="28"/>
        </w:rPr>
        <w:t xml:space="preserve"> муниципальном районе (далее - многофункциональный центр) в части приема заявления и документов, необходимых для предоставления муниципальной услуги и выдачи результата предоставления услуги при наличии соглашения о взаимодействии, заключенного между областным государственным  автономным учреждением «Многофункциональный центр предоставления государственных и муниципальных услуг Челябинской области» (далее - ОГАУ «МФЦ Челябинской области» и Администрацией </w:t>
      </w:r>
      <w:proofErr w:type="spellStart"/>
      <w:r w:rsidRPr="009F3F96">
        <w:rPr>
          <w:color w:val="000000" w:themeColor="text1"/>
          <w:sz w:val="28"/>
          <w:szCs w:val="28"/>
        </w:rPr>
        <w:t>Аргаяшского</w:t>
      </w:r>
      <w:proofErr w:type="spellEnd"/>
      <w:r w:rsidRPr="009F3F96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F3F96">
        <w:rPr>
          <w:color w:val="000000" w:themeColor="text1"/>
          <w:sz w:val="28"/>
          <w:szCs w:val="28"/>
        </w:rPr>
        <w:t xml:space="preserve">( </w:t>
      </w:r>
      <w:proofErr w:type="gramEnd"/>
      <w:r w:rsidRPr="009F3F96">
        <w:rPr>
          <w:color w:val="000000" w:themeColor="text1"/>
          <w:sz w:val="28"/>
          <w:szCs w:val="28"/>
        </w:rPr>
        <w:t>далее - администрация).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МФЦ указано в приложении 1 к  настоящему Регламенту.</w:t>
      </w:r>
    </w:p>
    <w:p w:rsidR="00991191" w:rsidRPr="009F3F96" w:rsidRDefault="000B4A4D">
      <w:pPr>
        <w:ind w:firstLine="709"/>
        <w:jc w:val="both"/>
        <w:rPr>
          <w:color w:val="000000" w:themeColor="text1"/>
        </w:rPr>
      </w:pPr>
      <w:r w:rsidRPr="009F3F96">
        <w:rPr>
          <w:color w:val="000000" w:themeColor="text1"/>
          <w:sz w:val="28"/>
          <w:szCs w:val="28"/>
        </w:rPr>
        <w:t xml:space="preserve">При предоставлении муниципальной услуги отдел архитектуры и градостроительства взаимодействует </w:t>
      </w:r>
      <w:proofErr w:type="gramStart"/>
      <w:r w:rsidRPr="009F3F96">
        <w:rPr>
          <w:color w:val="000000" w:themeColor="text1"/>
          <w:sz w:val="28"/>
          <w:szCs w:val="28"/>
        </w:rPr>
        <w:t>с</w:t>
      </w:r>
      <w:proofErr w:type="gramEnd"/>
      <w:r w:rsidRPr="009F3F96">
        <w:rPr>
          <w:color w:val="000000" w:themeColor="text1"/>
          <w:sz w:val="28"/>
          <w:szCs w:val="28"/>
        </w:rPr>
        <w:t>: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</w:t>
      </w:r>
      <w:r w:rsidRPr="009F3F96">
        <w:rPr>
          <w:color w:val="000000" w:themeColor="text1"/>
          <w:sz w:val="28"/>
          <w:szCs w:val="28"/>
        </w:rPr>
        <w:t>ием</w:t>
      </w:r>
      <w:r>
        <w:rPr>
          <w:sz w:val="28"/>
          <w:szCs w:val="28"/>
        </w:rPr>
        <w:t xml:space="preserve">  Федеральной  службы  государственной  регистрации,  кадастра  и  картографии по Челябинской области (далее -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Челябинской области).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Результатами предоставления муниципальной услуги являются:</w:t>
      </w:r>
    </w:p>
    <w:p w:rsidR="00991191" w:rsidRDefault="000B4A4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выдача разрешения на строительство</w:t>
      </w:r>
      <w:r>
        <w:rPr>
          <w:color w:val="000000"/>
          <w:sz w:val="28"/>
          <w:szCs w:val="28"/>
        </w:rPr>
        <w:t>;</w:t>
      </w:r>
    </w:p>
    <w:p w:rsidR="00991191" w:rsidRDefault="000B4A4D">
      <w:pPr>
        <w:ind w:firstLine="709"/>
        <w:jc w:val="both"/>
        <w:rPr>
          <w:color w:val="000000"/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выдача разрешения на реконструкцию;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 изменений в разрешение на строительство;</w:t>
      </w:r>
    </w:p>
    <w:p w:rsidR="00991191" w:rsidRDefault="000B4A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продление срока действия разрешения на строительство.</w:t>
      </w:r>
    </w:p>
    <w:p w:rsidR="00991191" w:rsidRPr="00B370DC" w:rsidRDefault="000B4A4D">
      <w:pPr>
        <w:ind w:firstLine="709"/>
        <w:jc w:val="both"/>
        <w:rPr>
          <w:color w:val="000000" w:themeColor="text1"/>
          <w:sz w:val="28"/>
          <w:szCs w:val="28"/>
        </w:rPr>
      </w:pPr>
      <w:r w:rsidRPr="00B370DC">
        <w:rPr>
          <w:color w:val="000000" w:themeColor="text1"/>
          <w:sz w:val="28"/>
          <w:szCs w:val="28"/>
        </w:rPr>
        <w:t>2.6. Срок предоставления муниципальной услуги в части выдачи разрешения на строительство не более 5 рабочих дней со дня поступления заявления и прилагаемых к нему документов в администрацию.</w:t>
      </w:r>
    </w:p>
    <w:p w:rsidR="00991191" w:rsidRPr="00B370DC" w:rsidRDefault="000B4A4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370DC">
        <w:rPr>
          <w:color w:val="000000" w:themeColor="text1"/>
          <w:sz w:val="28"/>
          <w:szCs w:val="28"/>
        </w:rPr>
        <w:t xml:space="preserve">Срок предоставления муниципальной услуги в части внесения изменений в разрешение на строительство не более чем 5 рабочих дней со дня получения администрацией уведомления о переходе к заявителю прав на земельные участки, </w:t>
      </w:r>
      <w:r w:rsidRPr="00B370DC">
        <w:rPr>
          <w:rStyle w:val="blk"/>
          <w:color w:val="000000" w:themeColor="text1"/>
          <w:sz w:val="28"/>
          <w:szCs w:val="28"/>
        </w:rPr>
        <w:t xml:space="preserve">права пользования недрами, </w:t>
      </w:r>
      <w:r w:rsidRPr="00B370DC">
        <w:rPr>
          <w:color w:val="000000" w:themeColor="text1"/>
          <w:sz w:val="28"/>
          <w:szCs w:val="28"/>
        </w:rPr>
        <w:t xml:space="preserve">об образовании земельного участка. </w:t>
      </w:r>
    </w:p>
    <w:p w:rsidR="00991191" w:rsidRPr="00B370DC" w:rsidRDefault="000B4A4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370DC">
        <w:rPr>
          <w:color w:val="000000" w:themeColor="text1"/>
          <w:sz w:val="28"/>
          <w:szCs w:val="28"/>
        </w:rPr>
        <w:t>Срок предоставления муниципальной услуги в части продления разрешения на строительство в течение 5 календарных дней со дня поступления заявления о продлении разрешения на строительство.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Правовые основания для предоставления муниципальной услуги:</w:t>
      </w:r>
    </w:p>
    <w:p w:rsidR="00991191" w:rsidRDefault="000B4A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Земельный кодекс Российской Федерации;</w:t>
      </w:r>
    </w:p>
    <w:p w:rsidR="00991191" w:rsidRDefault="000B4A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 Градостроительный кодекс Российской Федерации;</w:t>
      </w:r>
    </w:p>
    <w:p w:rsidR="00991191" w:rsidRDefault="000B4A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sz w:val="28"/>
          <w:szCs w:val="28"/>
        </w:rPr>
        <w:t xml:space="preserve">Федеральный </w:t>
      </w:r>
      <w:hyperlink r:id="rId12" w:tooltip="Ссылка на КонсультантПлюс" w:history="1">
        <w:r>
          <w:rPr>
            <w:rStyle w:val="ab"/>
            <w:color w:val="000000"/>
            <w:sz w:val="28"/>
            <w:szCs w:val="28"/>
            <w:u w:val="none"/>
          </w:rPr>
          <w:t>закон</w:t>
        </w:r>
      </w:hyperlink>
      <w:r>
        <w:rPr>
          <w:color w:val="000000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991191" w:rsidRDefault="000B4A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Федеральный закон от 29.12.2004г. №191-ФЗ «О введении в действие Градостроительного кодекса Российской Федерации»;</w:t>
      </w:r>
    </w:p>
    <w:p w:rsidR="00991191" w:rsidRDefault="000B4A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Федеральный </w:t>
      </w:r>
      <w:hyperlink r:id="rId13" w:tooltip="Ссылка на КонсультантПлюс" w:history="1">
        <w:r>
          <w:rPr>
            <w:color w:val="000000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991191" w:rsidRDefault="000B4A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Приказ Министерства строительства и жилищно-коммунального хозяйства Российской Федерации от 19.02.2015г. №117/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991191" w:rsidRDefault="000B4A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Закон Челябинской области от 27.05.2010г. №589-ЗО «</w:t>
      </w:r>
      <w:r>
        <w:rPr>
          <w:sz w:val="28"/>
          <w:szCs w:val="28"/>
        </w:rPr>
        <w:t>Об установлении случаев, при которых не требуется получение разрешения на строительство на территории Челябинской области»;</w:t>
      </w:r>
    </w:p>
    <w:p w:rsidR="00991191" w:rsidRDefault="000B4A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Устав </w:t>
      </w:r>
      <w:proofErr w:type="spellStart"/>
      <w:r>
        <w:rPr>
          <w:color w:val="000000"/>
          <w:sz w:val="28"/>
          <w:szCs w:val="28"/>
        </w:rPr>
        <w:t>Аргаяшского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района;</w:t>
      </w:r>
    </w:p>
    <w:p w:rsidR="00991191" w:rsidRDefault="000B4A4D">
      <w:pPr>
        <w:shd w:val="clear" w:color="auto" w:fill="FFFFFF"/>
        <w:ind w:firstLine="709"/>
        <w:jc w:val="both"/>
        <w:rPr>
          <w:strike/>
          <w:color w:val="000000"/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spacing w:val="-6"/>
          <w:sz w:val="28"/>
          <w:szCs w:val="28"/>
        </w:rPr>
        <w:t xml:space="preserve">Положение об отделе архитектуры и градостроительства администрации </w:t>
      </w:r>
      <w:proofErr w:type="spellStart"/>
      <w:r>
        <w:rPr>
          <w:spacing w:val="-6"/>
          <w:sz w:val="28"/>
          <w:szCs w:val="28"/>
        </w:rPr>
        <w:t>Аргаяшского</w:t>
      </w:r>
      <w:proofErr w:type="spellEnd"/>
      <w:r>
        <w:rPr>
          <w:spacing w:val="-6"/>
          <w:sz w:val="28"/>
          <w:szCs w:val="28"/>
        </w:rPr>
        <w:t xml:space="preserve"> муниципального района, утвержденное постановлением администрации </w:t>
      </w:r>
      <w:proofErr w:type="spellStart"/>
      <w:r>
        <w:rPr>
          <w:spacing w:val="-6"/>
          <w:sz w:val="28"/>
          <w:szCs w:val="28"/>
        </w:rPr>
        <w:t>Аргаяшского</w:t>
      </w:r>
      <w:proofErr w:type="spellEnd"/>
      <w:r>
        <w:rPr>
          <w:spacing w:val="-6"/>
          <w:sz w:val="28"/>
          <w:szCs w:val="28"/>
        </w:rPr>
        <w:t xml:space="preserve"> муниципального района от 08.05.2018 г. № 502</w:t>
      </w:r>
      <w:r>
        <w:rPr>
          <w:color w:val="000000"/>
          <w:sz w:val="28"/>
          <w:szCs w:val="28"/>
        </w:rPr>
        <w:t>;</w:t>
      </w:r>
    </w:p>
    <w:p w:rsidR="00991191" w:rsidRDefault="000B4A4D">
      <w:pPr>
        <w:shd w:val="clear" w:color="auto" w:fill="FFFFFF"/>
        <w:ind w:firstLine="709"/>
        <w:jc w:val="both"/>
        <w:rPr>
          <w:strike/>
          <w:color w:val="000000"/>
          <w:sz w:val="28"/>
          <w:szCs w:val="28"/>
        </w:rPr>
      </w:pPr>
      <w:r>
        <w:rPr>
          <w:sz w:val="28"/>
          <w:szCs w:val="28"/>
        </w:rPr>
        <w:t>10) Настоящий Регламент.</w:t>
      </w:r>
    </w:p>
    <w:p w:rsidR="00991191" w:rsidRDefault="000B4A4D">
      <w:pPr>
        <w:shd w:val="clear" w:color="auto" w:fill="FFFFFF"/>
        <w:ind w:firstLine="709"/>
        <w:jc w:val="both"/>
        <w:rPr>
          <w:rFonts w:ascii="Arial" w:hAnsi="Arial"/>
          <w:b/>
          <w:bCs/>
          <w:color w:val="000000"/>
        </w:rPr>
      </w:pPr>
      <w:r>
        <w:rPr>
          <w:sz w:val="28"/>
          <w:szCs w:val="28"/>
        </w:rPr>
        <w:t xml:space="preserve">2.8. Необходимыми для предоставления муниципальной услуги в части выдачи разрешения на строительство объекта капитального строительства документами являются: </w:t>
      </w:r>
    </w:p>
    <w:p w:rsidR="00991191" w:rsidRDefault="000B4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документ, удостоверяющий личность лица, обратившегося с заявлением (для идентификации личности);</w:t>
      </w:r>
    </w:p>
    <w:p w:rsidR="00991191" w:rsidRDefault="000B4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 о выдаче разрешения на строительство по форме согласно приложению №2 к настоящему Административному регламенту;</w:t>
      </w:r>
    </w:p>
    <w:p w:rsidR="00991191" w:rsidRDefault="000B4A4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>
        <w:rPr>
          <w:rStyle w:val="blk"/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4" w:anchor="dst3192" w:history="1">
        <w:r>
          <w:rPr>
            <w:rStyle w:val="ab"/>
            <w:color w:val="000000"/>
            <w:sz w:val="28"/>
            <w:szCs w:val="28"/>
            <w:u w:val="none"/>
          </w:rPr>
          <w:t>частью 1.1 статьи 57.3</w:t>
        </w:r>
      </w:hyperlink>
      <w:r>
        <w:rPr>
          <w:rStyle w:val="blk"/>
          <w:sz w:val="28"/>
          <w:szCs w:val="28"/>
        </w:rPr>
        <w:t xml:space="preserve">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</w:t>
      </w:r>
      <w:r>
        <w:rPr>
          <w:sz w:val="28"/>
          <w:szCs w:val="28"/>
        </w:rPr>
        <w:t xml:space="preserve">; </w:t>
      </w:r>
      <w:proofErr w:type="gramEnd"/>
    </w:p>
    <w:p w:rsidR="00991191" w:rsidRDefault="000B4A4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при наличии соглашения о передаче в случаях, установленных бюджетным </w:t>
      </w:r>
      <w:hyperlink r:id="rId15" w:anchor="dst3928" w:history="1">
        <w:r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», 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rPr>
          <w:sz w:val="28"/>
          <w:szCs w:val="28"/>
        </w:rPr>
        <w:t xml:space="preserve"> соглашение;</w:t>
      </w:r>
    </w:p>
    <w:p w:rsidR="00991191" w:rsidRDefault="000B4A4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</w:t>
      </w:r>
      <w:r>
        <w:rPr>
          <w:rFonts w:ascii="Times New Roman" w:hAnsi="Times New Roman"/>
          <w:sz w:val="28"/>
          <w:szCs w:val="28"/>
        </w:rPr>
        <w:lastRenderedPageBreak/>
        <w:t>подготовка документации по планировке территории),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Style w:val="afb"/>
          <w:rFonts w:ascii="Times New Roman" w:hAnsi="Times New Roman"/>
          <w:i w:val="0"/>
          <w:sz w:val="28"/>
          <w:szCs w:val="28"/>
        </w:rPr>
        <w:t>реквизиты проекта планировки территории в</w:t>
      </w:r>
      <w:proofErr w:type="gramEnd"/>
      <w:r>
        <w:rPr>
          <w:rStyle w:val="afb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>
        <w:rPr>
          <w:rStyle w:val="afb"/>
          <w:rFonts w:ascii="Times New Roman" w:hAnsi="Times New Roman"/>
          <w:i w:val="0"/>
          <w:sz w:val="28"/>
          <w:szCs w:val="28"/>
        </w:rPr>
        <w:t>случае</w:t>
      </w:r>
      <w:proofErr w:type="gramEnd"/>
      <w:r>
        <w:rPr>
          <w:rStyle w:val="afb"/>
          <w:rFonts w:ascii="Times New Roman" w:hAnsi="Times New Roman"/>
          <w:i w:val="0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>
        <w:rPr>
          <w:rFonts w:ascii="Times New Roman" w:hAnsi="Times New Roman"/>
          <w:sz w:val="28"/>
          <w:szCs w:val="28"/>
        </w:rPr>
        <w:t>;</w:t>
      </w:r>
    </w:p>
    <w:p w:rsidR="00991191" w:rsidRDefault="000B4A4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</w:rPr>
        <w:t xml:space="preserve">результаты инженерных изысканий и следующие материалы, содержащиеся в утвержденной в соответствии с </w:t>
      </w:r>
      <w:hyperlink r:id="rId16" w:anchor="dst3049" w:history="1">
        <w:r>
          <w:rPr>
            <w:rFonts w:ascii="Times New Roman" w:hAnsi="Times New Roman"/>
            <w:sz w:val="28"/>
          </w:rPr>
          <w:t>частью 15 статьи 48</w:t>
        </w:r>
      </w:hyperlink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ГрК</w:t>
      </w:r>
      <w:proofErr w:type="spellEnd"/>
      <w:r>
        <w:rPr>
          <w:rFonts w:ascii="Times New Roman" w:hAnsi="Times New Roman"/>
          <w:sz w:val="28"/>
        </w:rPr>
        <w:t xml:space="preserve"> РФ проектной документации</w:t>
      </w:r>
      <w:r>
        <w:rPr>
          <w:rFonts w:ascii="Times New Roman" w:hAnsi="Times New Roman"/>
          <w:sz w:val="28"/>
          <w:szCs w:val="28"/>
        </w:rPr>
        <w:t>:</w:t>
      </w:r>
    </w:p>
    <w:p w:rsidR="00991191" w:rsidRDefault="000B4A4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пояснительная записка;</w:t>
      </w:r>
    </w:p>
    <w:p w:rsidR="00991191" w:rsidRDefault="000B4A4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Style w:val="ConsPlusNonformat0"/>
          <w:rFonts w:ascii="Times New Roman" w:hAnsi="Times New Roman"/>
          <w:sz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91191" w:rsidRDefault="000B4A4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>
        <w:rPr>
          <w:rStyle w:val="blk"/>
          <w:sz w:val="28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</w:t>
      </w:r>
      <w:r>
        <w:rPr>
          <w:sz w:val="28"/>
          <w:szCs w:val="28"/>
        </w:rPr>
        <w:t>;</w:t>
      </w:r>
      <w:proofErr w:type="gramEnd"/>
    </w:p>
    <w:p w:rsidR="00991191" w:rsidRDefault="000B4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rStyle w:val="blk"/>
          <w:sz w:val="28"/>
          <w:szCs w:val="28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>
        <w:rPr>
          <w:sz w:val="28"/>
          <w:szCs w:val="28"/>
        </w:rPr>
        <w:t>;</w:t>
      </w:r>
    </w:p>
    <w:p w:rsidR="00991191" w:rsidRDefault="000B4A4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7" w:tooltip="Ссылка на КонсультантПлюс" w:history="1">
        <w:r>
          <w:rPr>
            <w:rFonts w:ascii="Times New Roman" w:hAnsi="Times New Roman"/>
            <w:color w:val="000000"/>
            <w:sz w:val="28"/>
            <w:szCs w:val="28"/>
          </w:rPr>
          <w:t>частью 12.1 статьи 48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8" w:tooltip="Ссылка на КонсультантПлюс" w:history="1">
        <w:r>
          <w:rPr>
            <w:rFonts w:ascii="Times New Roman" w:hAnsi="Times New Roman"/>
            <w:color w:val="000000"/>
            <w:sz w:val="28"/>
            <w:szCs w:val="28"/>
          </w:rPr>
          <w:t>статьей 49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9" w:tooltip="Ссылка на КонсультантПлюс" w:history="1">
        <w:r>
          <w:rPr>
            <w:rFonts w:ascii="Times New Roman" w:hAnsi="Times New Roman"/>
            <w:color w:val="000000"/>
            <w:sz w:val="28"/>
            <w:szCs w:val="28"/>
          </w:rPr>
          <w:t>частью 3.4 статьи 49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20" w:tooltip="Ссылка на КонсультантПлюс" w:history="1">
        <w:r>
          <w:rPr>
            <w:rFonts w:ascii="Times New Roman" w:hAnsi="Times New Roman"/>
            <w:color w:val="000000"/>
            <w:sz w:val="28"/>
            <w:szCs w:val="28"/>
          </w:rPr>
          <w:t>частью 6 статьи 49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/>
          <w:color w:val="0070C0"/>
          <w:sz w:val="28"/>
          <w:szCs w:val="28"/>
        </w:rPr>
        <w:t xml:space="preserve">; </w:t>
      </w:r>
    </w:p>
    <w:p w:rsidR="00991191" w:rsidRPr="009F3F96" w:rsidRDefault="000B4A4D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Style w:val="blk"/>
          <w:rFonts w:ascii="Times New Roman" w:hAnsi="Times New Roman"/>
          <w:sz w:val="28"/>
          <w:szCs w:val="28"/>
        </w:rPr>
        <w:t xml:space="preserve">подтверждение соответствия вносимых в проектную документацию изменений требованиям, </w:t>
      </w:r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указанным в </w:t>
      </w:r>
      <w:hyperlink r:id="rId21" w:anchor="dst3054" w:history="1">
        <w:r w:rsidRPr="009F3F96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части 3.8 статьи 49</w:t>
        </w:r>
      </w:hyperlink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настоящего Кодекса, предоставленное лицом, являющимся членом </w:t>
      </w:r>
      <w:proofErr w:type="spellStart"/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>саморегулируемой</w:t>
      </w:r>
      <w:proofErr w:type="spellEnd"/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с </w:t>
      </w:r>
      <w:hyperlink r:id="rId22" w:anchor="dst3054" w:history="1">
        <w:r w:rsidRPr="009F3F96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3.8 статьи 49</w:t>
        </w:r>
      </w:hyperlink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>ГрК</w:t>
      </w:r>
      <w:proofErr w:type="spellEnd"/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9F3F9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91191" w:rsidRPr="009F3F96" w:rsidRDefault="000B4A4D">
      <w:pPr>
        <w:ind w:firstLine="567"/>
        <w:jc w:val="both"/>
        <w:rPr>
          <w:color w:val="000000" w:themeColor="text1"/>
          <w:sz w:val="28"/>
          <w:szCs w:val="28"/>
        </w:rPr>
      </w:pPr>
      <w:r w:rsidRPr="009F3F96">
        <w:rPr>
          <w:color w:val="000000" w:themeColor="text1"/>
          <w:sz w:val="28"/>
          <w:szCs w:val="28"/>
        </w:rPr>
        <w:lastRenderedPageBreak/>
        <w:t xml:space="preserve">9) </w:t>
      </w:r>
      <w:r w:rsidRPr="009F3F96">
        <w:rPr>
          <w:rStyle w:val="blk"/>
          <w:color w:val="000000" w:themeColor="text1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23" w:anchor="dst3060" w:history="1">
        <w:r w:rsidRPr="009F3F96">
          <w:rPr>
            <w:rStyle w:val="ab"/>
            <w:color w:val="000000" w:themeColor="text1"/>
            <w:sz w:val="28"/>
            <w:szCs w:val="28"/>
            <w:u w:val="none"/>
          </w:rPr>
          <w:t>части 3.9 статьи 49</w:t>
        </w:r>
      </w:hyperlink>
      <w:r w:rsidRPr="009F3F96">
        <w:rPr>
          <w:rStyle w:val="blk"/>
          <w:color w:val="000000" w:themeColor="text1"/>
          <w:sz w:val="28"/>
          <w:szCs w:val="28"/>
        </w:rPr>
        <w:t xml:space="preserve"> настоящего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4" w:anchor="dst3060" w:history="1">
        <w:r w:rsidRPr="009F3F96">
          <w:rPr>
            <w:rStyle w:val="ab"/>
            <w:color w:val="000000" w:themeColor="text1"/>
            <w:sz w:val="28"/>
            <w:szCs w:val="28"/>
            <w:u w:val="none"/>
          </w:rPr>
          <w:t>частью 3.9 статьи 49</w:t>
        </w:r>
      </w:hyperlink>
      <w:r w:rsidRPr="009F3F96">
        <w:rPr>
          <w:rStyle w:val="blk"/>
          <w:color w:val="000000" w:themeColor="text1"/>
          <w:sz w:val="28"/>
          <w:szCs w:val="28"/>
        </w:rPr>
        <w:t xml:space="preserve"> </w:t>
      </w:r>
      <w:proofErr w:type="spellStart"/>
      <w:r w:rsidRPr="009F3F96">
        <w:rPr>
          <w:rStyle w:val="blk"/>
          <w:color w:val="000000" w:themeColor="text1"/>
          <w:sz w:val="28"/>
          <w:szCs w:val="28"/>
        </w:rPr>
        <w:t>ГрК</w:t>
      </w:r>
      <w:proofErr w:type="spellEnd"/>
      <w:r w:rsidRPr="009F3F96">
        <w:rPr>
          <w:rStyle w:val="blk"/>
          <w:color w:val="000000" w:themeColor="text1"/>
          <w:sz w:val="28"/>
          <w:szCs w:val="28"/>
        </w:rPr>
        <w:t xml:space="preserve"> РФ</w:t>
      </w:r>
      <w:r w:rsidRPr="009F3F96">
        <w:rPr>
          <w:color w:val="000000" w:themeColor="text1"/>
          <w:sz w:val="28"/>
          <w:szCs w:val="28"/>
        </w:rPr>
        <w:t xml:space="preserve">; </w:t>
      </w:r>
    </w:p>
    <w:p w:rsidR="00991191" w:rsidRPr="009F3F96" w:rsidRDefault="000B4A4D">
      <w:pPr>
        <w:ind w:firstLine="567"/>
        <w:jc w:val="both"/>
        <w:rPr>
          <w:rStyle w:val="blk"/>
          <w:color w:val="000000" w:themeColor="text1"/>
          <w:sz w:val="28"/>
          <w:szCs w:val="28"/>
        </w:rPr>
      </w:pPr>
      <w:r w:rsidRPr="009F3F96">
        <w:rPr>
          <w:rStyle w:val="blk"/>
          <w:color w:val="000000" w:themeColor="text1"/>
          <w:sz w:val="28"/>
          <w:szCs w:val="28"/>
        </w:rPr>
        <w:t>10)</w:t>
      </w:r>
      <w:r w:rsidRPr="009F3F96">
        <w:rPr>
          <w:color w:val="000000" w:themeColor="text1"/>
          <w:sz w:val="28"/>
          <w:szCs w:val="28"/>
        </w:rPr>
        <w:t xml:space="preserve"> </w:t>
      </w:r>
      <w:r w:rsidRPr="009F3F96">
        <w:rPr>
          <w:rStyle w:val="blk"/>
          <w:color w:val="000000" w:themeColor="text1"/>
          <w:sz w:val="28"/>
          <w:szCs w:val="28"/>
        </w:rPr>
        <w:t xml:space="preserve"> 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5" w:anchor="dst100628" w:history="1">
        <w:r w:rsidRPr="009F3F96">
          <w:rPr>
            <w:rStyle w:val="ab"/>
            <w:color w:val="000000" w:themeColor="text1"/>
            <w:sz w:val="28"/>
            <w:szCs w:val="28"/>
            <w:u w:val="none"/>
          </w:rPr>
          <w:t>статьей 40</w:t>
        </w:r>
      </w:hyperlink>
      <w:r w:rsidRPr="009F3F96">
        <w:rPr>
          <w:rStyle w:val="blk"/>
          <w:color w:val="000000" w:themeColor="text1"/>
          <w:sz w:val="28"/>
          <w:szCs w:val="28"/>
        </w:rPr>
        <w:t xml:space="preserve"> </w:t>
      </w:r>
      <w:proofErr w:type="spellStart"/>
      <w:r w:rsidRPr="009F3F96">
        <w:rPr>
          <w:rStyle w:val="blk"/>
          <w:color w:val="000000" w:themeColor="text1"/>
          <w:sz w:val="28"/>
          <w:szCs w:val="28"/>
        </w:rPr>
        <w:t>ГрК</w:t>
      </w:r>
      <w:proofErr w:type="spellEnd"/>
      <w:r w:rsidRPr="009F3F96">
        <w:rPr>
          <w:rStyle w:val="blk"/>
          <w:color w:val="000000" w:themeColor="text1"/>
          <w:sz w:val="28"/>
          <w:szCs w:val="28"/>
        </w:rPr>
        <w:t xml:space="preserve"> РФ); </w:t>
      </w:r>
    </w:p>
    <w:p w:rsidR="00991191" w:rsidRPr="009F3F96" w:rsidRDefault="000B4A4D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3F96">
        <w:rPr>
          <w:rFonts w:ascii="Times New Roman" w:hAnsi="Times New Roman"/>
          <w:color w:val="000000" w:themeColor="text1"/>
          <w:sz w:val="28"/>
          <w:szCs w:val="28"/>
        </w:rPr>
        <w:t xml:space="preserve">11) </w:t>
      </w:r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26" w:anchor="dst1596" w:history="1">
        <w:r w:rsidRPr="009F3F96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6.2</w:t>
        </w:r>
      </w:hyperlink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настоящей части случаев реконструкции многоквартирного дома</w:t>
      </w:r>
      <w:r w:rsidRPr="009F3F9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91191" w:rsidRPr="009F3F96" w:rsidRDefault="000B4A4D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F3F96">
        <w:rPr>
          <w:rFonts w:ascii="Times New Roman" w:hAnsi="Times New Roman"/>
          <w:color w:val="000000" w:themeColor="text1"/>
          <w:sz w:val="28"/>
          <w:szCs w:val="28"/>
        </w:rPr>
        <w:t xml:space="preserve">12) </w:t>
      </w:r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>Росатом</w:t>
      </w:r>
      <w:proofErr w:type="spellEnd"/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>Роскосмос</w:t>
      </w:r>
      <w:proofErr w:type="spellEnd"/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>определяющее</w:t>
      </w:r>
      <w:proofErr w:type="gramEnd"/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Pr="009F3F9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91191" w:rsidRPr="009F3F96" w:rsidRDefault="000B4A4D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3F96">
        <w:rPr>
          <w:rFonts w:ascii="Times New Roman" w:hAnsi="Times New Roman"/>
          <w:color w:val="000000" w:themeColor="text1"/>
          <w:sz w:val="28"/>
          <w:szCs w:val="28"/>
        </w:rPr>
        <w:t xml:space="preserve">13)  </w:t>
      </w:r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>машино-мест</w:t>
      </w:r>
      <w:proofErr w:type="spellEnd"/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>машино-мест</w:t>
      </w:r>
      <w:proofErr w:type="spellEnd"/>
      <w:r w:rsidRPr="009F3F96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в многоквартирном доме</w:t>
      </w:r>
      <w:r w:rsidRPr="009F3F9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91191" w:rsidRPr="009F3F96" w:rsidRDefault="000B4A4D">
      <w:pPr>
        <w:pStyle w:val="ConsPlusNormal"/>
        <w:ind w:firstLine="567"/>
        <w:jc w:val="both"/>
        <w:rPr>
          <w:rStyle w:val="blk"/>
          <w:rFonts w:ascii="Times New Roman" w:hAnsi="Times New Roman"/>
          <w:color w:val="000000" w:themeColor="text1"/>
          <w:sz w:val="28"/>
        </w:rPr>
      </w:pPr>
      <w:r w:rsidRPr="009F3F96">
        <w:rPr>
          <w:rFonts w:ascii="Times New Roman" w:hAnsi="Times New Roman"/>
          <w:color w:val="000000" w:themeColor="text1"/>
          <w:sz w:val="28"/>
          <w:szCs w:val="28"/>
        </w:rPr>
        <w:t xml:space="preserve">14) </w:t>
      </w:r>
      <w:r w:rsidRPr="009F3F96">
        <w:rPr>
          <w:rStyle w:val="blk"/>
          <w:rFonts w:ascii="Times New Roman" w:hAnsi="Times New Roman"/>
          <w:color w:val="000000" w:themeColor="text1"/>
          <w:sz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91191" w:rsidRPr="009F3F96" w:rsidRDefault="000B4A4D">
      <w:pPr>
        <w:pStyle w:val="ConsPlusNormal"/>
        <w:ind w:firstLine="567"/>
        <w:jc w:val="both"/>
        <w:rPr>
          <w:rStyle w:val="blk"/>
          <w:rFonts w:ascii="Times New Roman" w:hAnsi="Times New Roman"/>
          <w:color w:val="000000" w:themeColor="text1"/>
          <w:sz w:val="28"/>
        </w:rPr>
      </w:pPr>
      <w:r w:rsidRPr="009F3F96">
        <w:rPr>
          <w:rStyle w:val="blk"/>
          <w:rFonts w:ascii="Times New Roman" w:hAnsi="Times New Roman"/>
          <w:color w:val="000000" w:themeColor="text1"/>
          <w:sz w:val="28"/>
        </w:rPr>
        <w:t>15)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991191" w:rsidRDefault="000B4A4D">
      <w:pPr>
        <w:pStyle w:val="ConsPlusNormal"/>
        <w:ind w:firstLine="567"/>
        <w:jc w:val="both"/>
        <w:rPr>
          <w:rStyle w:val="blk"/>
          <w:rFonts w:ascii="Times New Roman" w:hAnsi="Times New Roman"/>
          <w:sz w:val="28"/>
        </w:rPr>
      </w:pPr>
      <w:proofErr w:type="gramStart"/>
      <w:r w:rsidRPr="009F3F96">
        <w:rPr>
          <w:rStyle w:val="blk"/>
          <w:rFonts w:ascii="Times New Roman" w:hAnsi="Times New Roman"/>
          <w:color w:val="000000" w:themeColor="text1"/>
          <w:sz w:val="28"/>
        </w:rPr>
        <w:t xml:space="preserve">16)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</w:t>
      </w:r>
      <w:r w:rsidRPr="009F3F96">
        <w:rPr>
          <w:rStyle w:val="blk"/>
          <w:rFonts w:ascii="Times New Roman" w:hAnsi="Times New Roman"/>
          <w:color w:val="000000" w:themeColor="text1"/>
          <w:sz w:val="28"/>
        </w:rPr>
        <w:lastRenderedPageBreak/>
        <w:t>подлежит установлению зона с особыми условиями использования территории</w:t>
      </w:r>
      <w:proofErr w:type="gramEnd"/>
      <w:r w:rsidRPr="009F3F96">
        <w:rPr>
          <w:rStyle w:val="blk"/>
          <w:rFonts w:ascii="Times New Roman" w:hAnsi="Times New Roman"/>
          <w:color w:val="000000" w:themeColor="text1"/>
          <w:sz w:val="28"/>
        </w:rPr>
        <w:t xml:space="preserve"> или ранее установленная зона с особыми условиями использования территории подлежит измене</w:t>
      </w:r>
      <w:r>
        <w:rPr>
          <w:rStyle w:val="blk"/>
          <w:rFonts w:ascii="Times New Roman" w:hAnsi="Times New Roman"/>
          <w:sz w:val="28"/>
        </w:rPr>
        <w:t>нию;</w:t>
      </w:r>
    </w:p>
    <w:p w:rsidR="00991191" w:rsidRDefault="000B4A4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</w:rPr>
        <w:t>17)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991191" w:rsidRDefault="009911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191" w:rsidRDefault="000B4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Для получения муниципальной услуги в части внесения изменений в разрешение на строительство, за исключением </w:t>
      </w:r>
      <w:r>
        <w:rPr>
          <w:rStyle w:val="blk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необходимости продления срока действия разрешения</w:t>
      </w:r>
      <w:proofErr w:type="gramEnd"/>
      <w:r>
        <w:rPr>
          <w:sz w:val="28"/>
          <w:szCs w:val="28"/>
        </w:rPr>
        <w:t xml:space="preserve"> на строительство, заявитель подает: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документ, удостоверяющий личность лица, обратившегося с заявлением (для идентификации личности);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заявление о внесении </w:t>
      </w:r>
      <w:r>
        <w:rPr>
          <w:rStyle w:val="highlightsearch4"/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>
        <w:rPr>
          <w:rStyle w:val="highlightsearch4"/>
          <w:sz w:val="28"/>
          <w:szCs w:val="28"/>
        </w:rPr>
        <w:t>разрешение</w:t>
      </w:r>
      <w:r>
        <w:rPr>
          <w:sz w:val="28"/>
          <w:szCs w:val="28"/>
        </w:rPr>
        <w:t xml:space="preserve"> на строительство по форме согласно приложению №3 настоящего Административного регламента;</w:t>
      </w:r>
    </w:p>
    <w:p w:rsidR="00991191" w:rsidRDefault="000B4A4D">
      <w:pPr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3) документы, предусмотренные пунктом 2.8 настоящего Административного регламента.</w:t>
      </w:r>
    </w:p>
    <w:p w:rsidR="00991191" w:rsidRDefault="000B4A4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>Для получения муниципальной услуги в части внесения изменений в разрешение на строительство исключительно в связи</w:t>
      </w:r>
      <w:proofErr w:type="gramEnd"/>
      <w:r>
        <w:rPr>
          <w:sz w:val="28"/>
          <w:szCs w:val="28"/>
        </w:rPr>
        <w:t xml:space="preserve"> с продлением срока действия такого разрешения заявитель подает:</w:t>
      </w:r>
    </w:p>
    <w:p w:rsidR="00991191" w:rsidRDefault="000B4A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) документ, удостоверяющий личность лица, обратившегося с заявлением (для идентификации личности)</w:t>
      </w:r>
      <w:r>
        <w:rPr>
          <w:color w:val="000000"/>
          <w:sz w:val="28"/>
          <w:szCs w:val="28"/>
        </w:rPr>
        <w:t>;</w:t>
      </w:r>
    </w:p>
    <w:p w:rsidR="00991191" w:rsidRDefault="000B4A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заявление о внесении </w:t>
      </w:r>
      <w:r>
        <w:rPr>
          <w:rStyle w:val="highlightsearch4"/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>
        <w:rPr>
          <w:rStyle w:val="highlightsearch4"/>
          <w:sz w:val="28"/>
          <w:szCs w:val="28"/>
        </w:rPr>
        <w:t>разрешение</w:t>
      </w:r>
      <w:r>
        <w:rPr>
          <w:sz w:val="28"/>
          <w:szCs w:val="28"/>
        </w:rPr>
        <w:t xml:space="preserve"> на строительство по форме согласно приложению №3 настоящего Административного регламента.</w:t>
      </w:r>
    </w:p>
    <w:p w:rsidR="00991191" w:rsidRDefault="000B4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proofErr w:type="gramStart"/>
      <w:r>
        <w:rPr>
          <w:sz w:val="28"/>
          <w:szCs w:val="28"/>
        </w:rPr>
        <w:t>Для получения муниципальной услуги в части внесения изменений в разрешение на строительство сведений о переходе</w:t>
      </w:r>
      <w:proofErr w:type="gramEnd"/>
      <w:r>
        <w:rPr>
          <w:sz w:val="28"/>
          <w:szCs w:val="28"/>
        </w:rPr>
        <w:t xml:space="preserve"> прав на земельный участок, прав пользования недрами, об образовании земельного участка заявитель</w:t>
      </w:r>
      <w:r>
        <w:rPr>
          <w:rStyle w:val="afb"/>
          <w:sz w:val="28"/>
          <w:szCs w:val="28"/>
        </w:rPr>
        <w:t xml:space="preserve">, </w:t>
      </w:r>
      <w:r>
        <w:rPr>
          <w:rStyle w:val="afb"/>
          <w:i w:val="0"/>
          <w:sz w:val="28"/>
          <w:szCs w:val="28"/>
        </w:rPr>
        <w:t xml:space="preserve">являющийся </w:t>
      </w:r>
      <w:r>
        <w:rPr>
          <w:sz w:val="28"/>
          <w:szCs w:val="28"/>
        </w:rPr>
        <w:t xml:space="preserve">лицом, указанным в </w:t>
      </w:r>
      <w:hyperlink r:id="rId27" w:anchor="/document/12138258/entry/51215" w:history="1">
        <w:r>
          <w:rPr>
            <w:rStyle w:val="ab"/>
            <w:color w:val="000000"/>
            <w:sz w:val="28"/>
            <w:szCs w:val="28"/>
            <w:u w:val="none"/>
          </w:rPr>
          <w:t>частях 21.5 - 21.7</w:t>
        </w:r>
      </w:hyperlink>
      <w:r>
        <w:rPr>
          <w:sz w:val="28"/>
          <w:szCs w:val="28"/>
        </w:rPr>
        <w:t xml:space="preserve"> и </w:t>
      </w:r>
      <w:hyperlink r:id="rId28" w:anchor="/document/12138258/entry/51219" w:history="1">
        <w:r>
          <w:rPr>
            <w:rStyle w:val="ab"/>
            <w:color w:val="000000"/>
            <w:sz w:val="28"/>
            <w:szCs w:val="28"/>
            <w:u w:val="none"/>
          </w:rPr>
          <w:t>21.9</w:t>
        </w:r>
      </w:hyperlink>
      <w:r>
        <w:rPr>
          <w:sz w:val="28"/>
          <w:szCs w:val="28"/>
        </w:rPr>
        <w:t xml:space="preserve"> статьи 51 Градостроительного кодекса Российской Федерации, подает в Администрацию (Структурное подразделение) либо многофункциональный центр:</w:t>
      </w:r>
    </w:p>
    <w:p w:rsidR="00991191" w:rsidRDefault="000B4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документ, удостоверяющий личность лица, обратившегося с заявлением (для идентификации личности);</w:t>
      </w:r>
    </w:p>
    <w:p w:rsidR="00991191" w:rsidRDefault="000B4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 по форме согласно приложению №4 настоящего Административного регламента с указанием реквизитов:</w:t>
      </w:r>
    </w:p>
    <w:p w:rsidR="00991191" w:rsidRDefault="000B4A4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правоустанавливающих документов </w:t>
      </w:r>
      <w:proofErr w:type="gramStart"/>
      <w:r>
        <w:rPr>
          <w:sz w:val="28"/>
          <w:szCs w:val="28"/>
        </w:rPr>
        <w:t>на такие земельные участки в случае в случае приобретения земельного участка с разрешением на строительство</w:t>
      </w:r>
      <w:proofErr w:type="gramEnd"/>
      <w:r>
        <w:rPr>
          <w:sz w:val="28"/>
          <w:szCs w:val="28"/>
        </w:rPr>
        <w:t>, выданным прежнему правообладателю земельного участка;</w:t>
      </w:r>
    </w:p>
    <w:p w:rsidR="00991191" w:rsidRDefault="000B4A4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решения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а также путем раздела, перераспределения земельных участков или выдела из земельных участков, в </w:t>
      </w:r>
      <w:r>
        <w:rPr>
          <w:sz w:val="28"/>
          <w:szCs w:val="28"/>
        </w:rPr>
        <w:lastRenderedPageBreak/>
        <w:t>отношении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</w:t>
      </w:r>
      <w:proofErr w:type="gramEnd"/>
      <w:r>
        <w:rPr>
          <w:sz w:val="28"/>
          <w:szCs w:val="28"/>
        </w:rPr>
        <w:t xml:space="preserve"> или орган местного самоуправления;</w:t>
      </w:r>
    </w:p>
    <w:p w:rsidR="00991191" w:rsidRDefault="000B4A4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991191" w:rsidRDefault="000B4A4D">
      <w:pPr>
        <w:pStyle w:val="s1"/>
        <w:spacing w:before="0" w:beforeAutospacing="0" w:after="0" w:afterAutospacing="0"/>
        <w:ind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- решения о предоставлении права пользования недрами и решения о переоформлении лицензии на право пользования недрами в случае </w:t>
      </w:r>
      <w:r>
        <w:rPr>
          <w:rStyle w:val="blk"/>
          <w:sz w:val="28"/>
          <w:szCs w:val="28"/>
        </w:rPr>
        <w:t>переоформления лицензии на пользование недрами.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proofErr w:type="gramStart"/>
      <w:r>
        <w:rPr>
          <w:sz w:val="28"/>
          <w:szCs w:val="28"/>
        </w:rPr>
        <w:t>Документы (их копии или сведения, содержащиеся в них), указанные в под</w:t>
      </w:r>
      <w:hyperlink r:id="rId29" w:anchor="/document/12138258/entry/51071" w:history="1">
        <w:r>
          <w:rPr>
            <w:rStyle w:val="ab"/>
            <w:color w:val="000000"/>
            <w:sz w:val="28"/>
            <w:szCs w:val="28"/>
            <w:u w:val="none"/>
          </w:rPr>
          <w:t>пунктах 3 -</w:t>
        </w:r>
      </w:hyperlink>
      <w:r>
        <w:rPr>
          <w:sz w:val="28"/>
          <w:szCs w:val="28"/>
        </w:rPr>
        <w:t xml:space="preserve"> 8, 12 и 14 пункта 2.8 и в абзацах 4 - 7 </w:t>
      </w:r>
      <w:r>
        <w:rPr>
          <w:rStyle w:val="blk"/>
          <w:sz w:val="28"/>
          <w:szCs w:val="28"/>
        </w:rPr>
        <w:t>пункта 2.11</w:t>
      </w:r>
      <w:r>
        <w:rPr>
          <w:sz w:val="28"/>
          <w:szCs w:val="28"/>
        </w:rPr>
        <w:t xml:space="preserve"> настоящего Административного регламента, запрашиваются Администрацией (Структурным подразделением) в порядке межведомственного информационного взаимодействия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Челябинской области, и (или) </w:t>
      </w:r>
      <w:r>
        <w:rPr>
          <w:rStyle w:val="blk"/>
          <w:sz w:val="28"/>
          <w:szCs w:val="28"/>
        </w:rPr>
        <w:t xml:space="preserve">в соответствующих органах государственной власти, </w:t>
      </w:r>
      <w:r>
        <w:rPr>
          <w:sz w:val="28"/>
          <w:szCs w:val="28"/>
        </w:rPr>
        <w:t>и (или) в органах местного самоуправления, в распоряжении которых</w:t>
      </w:r>
      <w:proofErr w:type="gramEnd"/>
      <w:r>
        <w:rPr>
          <w:sz w:val="28"/>
          <w:szCs w:val="28"/>
        </w:rPr>
        <w:t xml:space="preserve"> находятся указанные документы (далее - документы, подлежащие представлению в рамках межведомственного информационного взаимодействия), если заявитель не представил указанные документы самостоятельно.</w:t>
      </w:r>
    </w:p>
    <w:p w:rsidR="00991191" w:rsidRDefault="000B4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 Документы, указанные в подпунктах 3, 6 и 7 пункта 2.8 настоящего Административного регламента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991191" w:rsidRDefault="000B4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подпункте 6 пункта 2.8 настоящего Административного регламента направляются заявителем самостоятельно, если проведение экспертизы на проектную документацию не требуется в случаях, указанных в части 2 статьи 49 Градостроительного кодекса Российской Федерации. </w:t>
      </w:r>
    </w:p>
    <w:p w:rsidR="00991191" w:rsidRDefault="000B4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подпункте 7 пункта 2.8 настоящего Административного регламента направляются заявителем самостоятельно, если договор о проведении экспертизы проектной документации исполнен до  01.07.2018г.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Документы, указанные в подпунктах 1, 2, 9, 10, 11, 13 пункта 2.8, в подпунктах 1, 2 пункта 2.9, в подпунктах 1, 2 пункта 2.10, в подпунктах 1, 2 пункта 2.11 настоящего Административного регламента направляются заявителем самостоятельно.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2.15. </w:t>
      </w:r>
      <w:r>
        <w:rPr>
          <w:sz w:val="28"/>
          <w:szCs w:val="28"/>
        </w:rPr>
        <w:t>Представление документов, указанных в пунктах 2.9 – 2.11 настоящего Административного регламента, осуществляется по правилам, установленным пунктами 2.12 – 2.14 настоящего Административного регламента.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>
        <w:rPr>
          <w:rStyle w:val="blk"/>
          <w:sz w:val="28"/>
          <w:szCs w:val="28"/>
        </w:rPr>
        <w:t>З</w:t>
      </w:r>
      <w:r>
        <w:rPr>
          <w:sz w:val="28"/>
          <w:szCs w:val="28"/>
        </w:rPr>
        <w:t>аявитель</w:t>
      </w:r>
      <w:r>
        <w:rPr>
          <w:rStyle w:val="afb"/>
          <w:sz w:val="28"/>
          <w:szCs w:val="28"/>
        </w:rPr>
        <w:t xml:space="preserve">, </w:t>
      </w:r>
      <w:r>
        <w:rPr>
          <w:rStyle w:val="afb"/>
          <w:i w:val="0"/>
          <w:sz w:val="28"/>
          <w:szCs w:val="28"/>
        </w:rPr>
        <w:t xml:space="preserve">являющийся </w:t>
      </w:r>
      <w:r>
        <w:rPr>
          <w:sz w:val="28"/>
          <w:szCs w:val="28"/>
        </w:rPr>
        <w:t xml:space="preserve">лицом, указанным в </w:t>
      </w:r>
      <w:hyperlink r:id="rId30" w:anchor="/document/12138258/entry/51215" w:history="1">
        <w:r>
          <w:rPr>
            <w:rStyle w:val="ab"/>
            <w:color w:val="000000"/>
            <w:sz w:val="28"/>
            <w:szCs w:val="28"/>
            <w:u w:val="none"/>
          </w:rPr>
          <w:t>частях 21.5 - 21.7</w:t>
        </w:r>
      </w:hyperlink>
      <w:r>
        <w:rPr>
          <w:sz w:val="28"/>
          <w:szCs w:val="28"/>
        </w:rPr>
        <w:t xml:space="preserve"> и </w:t>
      </w:r>
      <w:hyperlink r:id="rId31" w:anchor="/document/12138258/entry/51219" w:history="1">
        <w:r>
          <w:rPr>
            <w:rStyle w:val="ab"/>
            <w:color w:val="000000"/>
            <w:sz w:val="28"/>
            <w:szCs w:val="28"/>
            <w:u w:val="none"/>
          </w:rPr>
          <w:t>21.9</w:t>
        </w:r>
      </w:hyperlink>
      <w:r>
        <w:rPr>
          <w:sz w:val="28"/>
          <w:szCs w:val="28"/>
        </w:rPr>
        <w:t xml:space="preserve"> статьи 51 Градостроительного кодекса Российской Федерации,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с уведомлением о переходе к нему прав на земельные участки, прав пользования недрами, об образовании земельного участка  вправе представить в Администрацию </w:t>
      </w:r>
      <w:r>
        <w:rPr>
          <w:sz w:val="28"/>
          <w:szCs w:val="28"/>
        </w:rPr>
        <w:lastRenderedPageBreak/>
        <w:t>(Структурное подразделение) копии документов, предусмотренных в пункте 2.11 настоящего Административного регламента.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proofErr w:type="gramStart"/>
      <w:r>
        <w:rPr>
          <w:rStyle w:val="blk"/>
          <w:sz w:val="28"/>
          <w:szCs w:val="28"/>
        </w:rPr>
        <w:t xml:space="preserve">Заявления, указанные в подпункте 2 пунктах 2.8 или в подпункте 2 пункта 2.9, или в подпункте 2 пункта 2.10, или уведомление, указанное в подпункте 2 пункта 2.11 </w:t>
      </w:r>
      <w:r>
        <w:rPr>
          <w:sz w:val="28"/>
          <w:szCs w:val="28"/>
        </w:rPr>
        <w:t>настоящего Административного регламента, а также прилагаемые к ним документы заявитель представляет в Администрацию (Структурное подразделение) посредством личного обращения, или направляет по почте заказным письмом с описью вложенных документов и уведомлением о вручении, или</w:t>
      </w:r>
      <w:proofErr w:type="gramEnd"/>
      <w:r>
        <w:rPr>
          <w:sz w:val="28"/>
          <w:szCs w:val="28"/>
        </w:rPr>
        <w:t xml:space="preserve"> в электронном виде посредством Регионального портала www.gosuslugi74.ru или в многофункциональный центр.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  При предоставлении муниципальной услуги администрация не вправе требовать от заявителя: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</w:t>
      </w:r>
      <w:proofErr w:type="gramEnd"/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</w:t>
      </w:r>
      <w:proofErr w:type="gramEnd"/>
      <w:r>
        <w:rPr>
          <w:sz w:val="28"/>
          <w:szCs w:val="28"/>
        </w:rPr>
        <w:t xml:space="preserve"> и муниципальных услуг»;</w:t>
      </w:r>
    </w:p>
    <w:p w:rsidR="00991191" w:rsidRDefault="000B4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91191" w:rsidRDefault="000B4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91191" w:rsidRDefault="000B4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вы представленный ранее комплект документов;</w:t>
      </w:r>
    </w:p>
    <w:p w:rsidR="00991191" w:rsidRDefault="000B4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91191" w:rsidRDefault="000B4A4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  (Структурного подразделения),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Главы Администрации, руководителя многофункционального центра при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sz w:val="28"/>
          <w:szCs w:val="28"/>
        </w:rPr>
        <w:t>, а также приносятся извинения за доставленные неудобства;</w:t>
      </w:r>
    </w:p>
    <w:p w:rsidR="00991191" w:rsidRDefault="000B4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F3F96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</w:t>
      </w:r>
      <w:proofErr w:type="gramStart"/>
      <w:r w:rsidRPr="009F3F96">
        <w:rPr>
          <w:sz w:val="28"/>
          <w:szCs w:val="28"/>
        </w:rPr>
        <w:t>документы</w:t>
      </w:r>
      <w:proofErr w:type="gramEnd"/>
      <w:r w:rsidRPr="009F3F96">
        <w:rPr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91191" w:rsidRDefault="00991191">
      <w:pPr>
        <w:pStyle w:val="s1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 Перечень оснований для отказа в приеме документов, необходимых для предоставления муниципальной услуги: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и документы содержат подчистки, приписки, зачеркнутые слова и иные не оговоренные исправления, тексты написаны неразборчиво;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представленные заявителем документы либо их копии являются нечитаемыми;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фамилии, имена, отчества, адреса написаны не полностью;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заявление и документы исполнены карандашом;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представленные заявителем заявление и документы имеют серьезные повреждения, наличие которых не позволяет однозначно истолковать их содержание;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представление заявителем неполного пакета документов.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обстоятельств, послуживших основанием для отказа в приеме документов, необходимых для предоставления муниципальной услуги, заявитель имеет право на неоднократное обращение за получением муниципальной услуги в порядке, установленном настоящим Административным регламентом.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 Основаниями для отказа в предоставлении муниципальной услуги в части выдачи</w:t>
      </w:r>
      <w:r>
        <w:rPr>
          <w:color w:val="00CCFF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строительство являются:</w:t>
      </w:r>
    </w:p>
    <w:p w:rsidR="00991191" w:rsidRDefault="000B4A4D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отсутствие документов, указанных в пункте 2.8 настоящего Административного регламента</w:t>
      </w:r>
      <w:r>
        <w:rPr>
          <w:color w:val="0070C0"/>
          <w:sz w:val="28"/>
          <w:szCs w:val="28"/>
        </w:rPr>
        <w:t>,</w:t>
      </w:r>
      <w:r>
        <w:rPr>
          <w:sz w:val="28"/>
          <w:szCs w:val="28"/>
        </w:rPr>
        <w:t xml:space="preserve"> обязанность по представлению которых возложена на заявителя;</w:t>
      </w:r>
      <w:proofErr w:type="gramEnd"/>
    </w:p>
    <w:p w:rsidR="00991191" w:rsidRDefault="000B4A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</w:t>
      </w:r>
      <w:r>
        <w:rPr>
          <w:sz w:val="28"/>
          <w:szCs w:val="28"/>
        </w:rPr>
        <w:lastRenderedPageBreak/>
        <w:t>реконструкции линейного объекта не требуется подготовка документации по планировке территории), а</w:t>
      </w:r>
      <w:proofErr w:type="gramEnd"/>
      <w:r>
        <w:rPr>
          <w:sz w:val="28"/>
          <w:szCs w:val="28"/>
        </w:rPr>
        <w:t xml:space="preserve"> также разрешенному использованию земельного участка и (или) ограничениям, установленным в соответствии с </w:t>
      </w:r>
      <w:hyperlink r:id="rId32" w:anchor="/document/12124624/entry/2" w:history="1">
        <w:r>
          <w:rPr>
            <w:rStyle w:val="ab"/>
            <w:color w:val="000000"/>
            <w:sz w:val="28"/>
            <w:szCs w:val="28"/>
            <w:u w:val="none"/>
          </w:rPr>
          <w:t>земельным</w:t>
        </w:r>
      </w:hyperlink>
      <w:r>
        <w:rPr>
          <w:sz w:val="28"/>
          <w:szCs w:val="28"/>
        </w:rPr>
        <w:t xml:space="preserve">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Неполучение или несвоевременное получение документов, подлежащих представлению в рамках межведомственного информационного взаимодействия, не может являться основанием для отказа в выдаче разрешения на строительство, реконструкцию объекта капитального строительства.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Основаниями </w:t>
      </w:r>
      <w:proofErr w:type="gramStart"/>
      <w:r>
        <w:rPr>
          <w:sz w:val="28"/>
          <w:szCs w:val="28"/>
        </w:rPr>
        <w:t>для отказа в предоставлении муниципальной услуги в части внесения изменений в разрешение на строительство</w:t>
      </w:r>
      <w:proofErr w:type="gramEnd"/>
      <w:r>
        <w:rPr>
          <w:sz w:val="28"/>
          <w:szCs w:val="28"/>
        </w:rPr>
        <w:t xml:space="preserve"> являются: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абзацами 4 – 7 пункта 2.11 настоящего Административного  регламента или отсутствие правоустанавливающего документа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участок, либо отсутствие документов, предусмотренных пунктом 2.8 настоящего</w:t>
      </w:r>
      <w:proofErr w:type="gramEnd"/>
      <w:r>
        <w:rPr>
          <w:sz w:val="28"/>
          <w:szCs w:val="28"/>
        </w:rPr>
        <w:t xml:space="preserve">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  <w:proofErr w:type="gramEnd"/>
      <w:r>
        <w:rPr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подпункте 2 пункта 2.11 настоящего Административного регламента;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>
        <w:rPr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</w:t>
      </w:r>
      <w:r>
        <w:rPr>
          <w:sz w:val="28"/>
          <w:szCs w:val="28"/>
        </w:rPr>
        <w:lastRenderedPageBreak/>
        <w:t>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991191" w:rsidRDefault="000B4A4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или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91191" w:rsidRDefault="000B4A4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91191" w:rsidRDefault="000B4A4D">
      <w:pPr>
        <w:pStyle w:val="s2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наличие у Администрации (Структурного подразделения)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</w:t>
      </w:r>
      <w:proofErr w:type="gramEnd"/>
      <w:r>
        <w:rPr>
          <w:sz w:val="28"/>
          <w:szCs w:val="28"/>
        </w:rPr>
        <w:t xml:space="preserve">, если направление такого извещения является обязательным в соответствии с требованиями </w:t>
      </w:r>
      <w:hyperlink r:id="rId33" w:anchor="/document/12138258/entry/5205" w:history="1">
        <w:r>
          <w:rPr>
            <w:rStyle w:val="ab"/>
            <w:color w:val="000000"/>
            <w:sz w:val="28"/>
            <w:szCs w:val="28"/>
            <w:u w:val="none"/>
          </w:rPr>
          <w:t>части 5 статьи 52</w:t>
        </w:r>
      </w:hyperlink>
      <w:r>
        <w:rPr>
          <w:sz w:val="28"/>
          <w:szCs w:val="28"/>
        </w:rPr>
        <w:t xml:space="preserve">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991191" w:rsidRDefault="000B4A4D">
      <w:pPr>
        <w:pStyle w:val="s2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 </w:t>
      </w:r>
    </w:p>
    <w:p w:rsidR="00991191" w:rsidRDefault="000B4A4D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356"/>
      <w:bookmarkStart w:id="4" w:name="dst357"/>
      <w:bookmarkEnd w:id="3"/>
      <w:bookmarkEnd w:id="4"/>
      <w:r>
        <w:rPr>
          <w:sz w:val="28"/>
          <w:szCs w:val="28"/>
        </w:rPr>
        <w:t xml:space="preserve">2.22. В продлении срока действия разрешения на строительство, реконструкцию объекта капитального строительства </w:t>
      </w:r>
      <w:proofErr w:type="gramStart"/>
      <w:r>
        <w:rPr>
          <w:sz w:val="28"/>
          <w:szCs w:val="28"/>
        </w:rPr>
        <w:t>отказывается</w:t>
      </w:r>
      <w:proofErr w:type="gramEnd"/>
      <w:r>
        <w:rPr>
          <w:sz w:val="28"/>
          <w:szCs w:val="28"/>
        </w:rPr>
        <w:t xml:space="preserve"> в случае если строительство,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Основания для приостановления предоставления муниципальной услуги не предусмотрены.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2.25. Муниципальная услуга предоставляется бесплатно.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2.27.  Срок регистрации заявления о предоставлении муниципальной услуги составляет 1 час.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 </w:t>
      </w:r>
      <w:proofErr w:type="gramStart"/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указанных объектов в соответствии с законодательством Российской Федерации:</w:t>
      </w:r>
      <w:proofErr w:type="gramEnd"/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помещение, в котором предоставляется муниципальная услуга, должно быть оснащено в соответствии с целью предоставления муниципальной услуги, должно отвечать требованиям пожарной безопасности и обеспечиваться охраной правопорядка;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вход в помещение для предоставления муниципальной услуги должен быть оборудован пандусом для обеспечения возможности реализации прав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на получение муниципальной услуги.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здании, в котором предоставляется муниципальная услуга,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населения, включая </w:t>
      </w:r>
      <w:proofErr w:type="spellStart"/>
      <w:r>
        <w:rPr>
          <w:sz w:val="28"/>
          <w:szCs w:val="28"/>
        </w:rPr>
        <w:t>маломобильные</w:t>
      </w:r>
      <w:proofErr w:type="spellEnd"/>
      <w:r>
        <w:rPr>
          <w:sz w:val="28"/>
          <w:szCs w:val="28"/>
        </w:rPr>
        <w:t xml:space="preserve"> группы населения, использующие кресла - коляски. Глухонемым, </w:t>
      </w:r>
      <w:proofErr w:type="spellStart"/>
      <w:r>
        <w:rPr>
          <w:sz w:val="28"/>
          <w:szCs w:val="28"/>
        </w:rPr>
        <w:t>маломобильным</w:t>
      </w:r>
      <w:proofErr w:type="spellEnd"/>
      <w:r>
        <w:rPr>
          <w:sz w:val="28"/>
          <w:szCs w:val="28"/>
        </w:rPr>
        <w:t xml:space="preserve"> группам населения по зрению и другим лицам с ограниченными физическими возможностями при необходимости оказывается помощь по передвижению в помещениях;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ожидания приема, заполнения необходимых документов должны быть отведены места, оборудованные стульями, столами (стойками);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помещение, в котором осуществляется прием граждан, должно предусматривать: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комфортное расположение заявителя и должностного лица;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оформления заявителем письменного обращения;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телефонную связь;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копирования документов;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 к основным нормативным правовым актам, регламентирующим полномочия и сферу компетенции администрации, а также регулирующим предоставление муниципальной услуги;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письменных принадлежностей и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фойе Органа администрации должен быть размещен информационный стенд, а также места для хранения верхней одежды посетителей. В здании Органа администрации должны быть оборудованы места для ожидания, а также доступные места общего пользования (туалеты).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информационном стенде размещается следующая информация:</w:t>
      </w:r>
      <w:r w:rsidR="009F3F96">
        <w:rPr>
          <w:sz w:val="28"/>
          <w:szCs w:val="28"/>
        </w:rPr>
        <w:t xml:space="preserve"> </w:t>
      </w:r>
      <w:r>
        <w:rPr>
          <w:sz w:val="28"/>
          <w:szCs w:val="28"/>
        </w:rPr>
        <w:t>- текст настоящего Регламента;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блок - схема, наглядно отображающая последовательность прохождения всех административных процедур при предоставлении муниципальной услуги (приложение 5 к настоящему Регламенту);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образцы заполнения: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о выдаче разрешения на строительство, реконструкцию объекта капитального строительства, указанного в приложении 2 к настоящему Регламенту;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внесении изменений в разрешение на строительство, реконструкцию объекта капитального строительства, указанного в  приложении 3 к настоящему Регламенту;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о продлении срока разрешения на строительство, реконструкцию объекта капитального строительства, указанного в приложении 3 к настоящему Регламенту;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переходе прав на земельный участок, прав пользования недрами, об образовании земельного участка, указанного в приложении 4 к настоящему Регламенту;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адрес, телефоны, факсы, адрес электронной почты, режим работы администрации, отдела архитектуры и градостроительства администрации;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осуществляется прием заявителей;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имена, отчества и должности специалистов, осуществляющих предоставление муниципальной услуги;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адреса федерального портала, официального сайта администрации;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 официальном сайте администрации, федеральном портале размещается следующая информация: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Регламента;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о выдаче разрешения на строительство, реконструкцию объекта капитального строительства,  указанного в приложении 2 к настоящему Регламенту;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внесении изменений в разрешение на строительство, реконструкцию объекта капитального, указанного в  приложении 3 к настоящему Регламенту;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переходе прав на земельный участок, прав пользования недрами, об образовании земельного участка, указанного в приложении 4 к настоящему Регламенту;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-извлечения из нормативных правовых актов, на основании которых предоставляется муниципальная услуга.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2.29. Заявители могут получить информацию о порядке предоставления муниципальной услуги следующими способами: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на первичной консультации в Органе администрации.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по следующему графику работы: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четверг: с 8:00  до 16:00,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пятница: с 8:00 до 16:00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 ежедневно с 12:00 до 13:00;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 информационном стенде в Органе администрации;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письменному обращению в администрацию (456880,                            Челябинская область, село Аргаяш, улица 8 Марта, 38);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электронной почте администрации: </w:t>
      </w:r>
      <w:proofErr w:type="spellStart"/>
      <w:r>
        <w:rPr>
          <w:sz w:val="28"/>
          <w:szCs w:val="28"/>
          <w:lang w:val="en-US"/>
        </w:rPr>
        <w:t>argayash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74.ru;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 официальном сайте администрации: </w:t>
      </w:r>
      <w:proofErr w:type="spellStart"/>
      <w:r>
        <w:rPr>
          <w:sz w:val="28"/>
          <w:szCs w:val="28"/>
          <w:lang w:val="en-US"/>
        </w:rPr>
        <w:t>argayash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на федеральном портале: </w:t>
      </w:r>
      <w:proofErr w:type="spellStart"/>
      <w:r>
        <w:rPr>
          <w:sz w:val="28"/>
          <w:szCs w:val="28"/>
        </w:rPr>
        <w:t>www.gosuslugi.ru</w:t>
      </w:r>
      <w:proofErr w:type="spellEnd"/>
      <w:r>
        <w:rPr>
          <w:sz w:val="28"/>
          <w:szCs w:val="28"/>
        </w:rPr>
        <w:t>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в МФЦ, указанном в приложении 1 к настоящему Регламенту.</w:t>
      </w:r>
      <w:proofErr w:type="gramEnd"/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2.30. Требования к форме и характеру взаимодействия должностных лиц администрации с заявителями: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ответе на телефонные звонки или при личном обращении заявителя должностное лицо администрации представляется, назвав свою фамилию, имя, отчество, должность, предлагает представиться собеседнику, выслушивает заявителя, в случае необходимости уточняет суть вопроса, дает ответ на заданный заявителем вопрос;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конце консультирования (по телефону или лично) должностное лицо, осуществляющее консультирование, должно кратко подвести итоги беседы и перечислить меры, которые должен предпринять заявитель (кто именно, когда и что должен сделать) для получения муниципальной услуги;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письменный ответ на обращения, в том числе в электронном виде, дается в простой, четкой и понятной форме по существу поставленных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Глава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 либо заместитель Главы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района, курирующий соответствующее направление деятельности администрации.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2.31. Показатели доступности и качества предоставления муниципальной услуги: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сроков предоставления муниципальной услуги и условий ожидания приема;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своевременное полное информирование о муниципальной услуге посредством форм, предусмотренных пунктом 2.23 настоящего Регламента;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компетентность ответственных должностных лиц администрации,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ресурсное обеспечение исполнения настоящего Регламента.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исполнения Регламента требованиям к качеству и доступности предоставления муниципальной услуги осуществляется на основании анализа практики применения Регламента.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практики применения Регламента производится должностным лицом администрации, ответственным за предоставление муниципальной услуги, один раз в год в срок до 1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анализа практики применения Регламента размещаются на официальном сайте администрации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 и используются для принятия решения о необходимости внесения изменений в </w:t>
      </w:r>
      <w:r>
        <w:rPr>
          <w:sz w:val="28"/>
          <w:szCs w:val="28"/>
        </w:rPr>
        <w:lastRenderedPageBreak/>
        <w:t>Регламент в целях оптимизации административных процедур и эффективности их исполнения.</w:t>
      </w:r>
    </w:p>
    <w:p w:rsidR="00991191" w:rsidRDefault="00991191">
      <w:pPr>
        <w:jc w:val="both"/>
        <w:rPr>
          <w:sz w:val="28"/>
          <w:szCs w:val="28"/>
        </w:rPr>
      </w:pPr>
    </w:p>
    <w:p w:rsidR="00991191" w:rsidRDefault="00991191">
      <w:pPr>
        <w:jc w:val="both"/>
        <w:rPr>
          <w:sz w:val="28"/>
          <w:szCs w:val="28"/>
        </w:rPr>
      </w:pPr>
    </w:p>
    <w:p w:rsidR="00991191" w:rsidRDefault="000B4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Состав, последовательность и сроки выполнения </w:t>
      </w:r>
      <w:proofErr w:type="gramStart"/>
      <w:r>
        <w:rPr>
          <w:b/>
          <w:bCs/>
          <w:sz w:val="28"/>
          <w:szCs w:val="28"/>
        </w:rPr>
        <w:t>административных</w:t>
      </w:r>
      <w:proofErr w:type="gramEnd"/>
    </w:p>
    <w:p w:rsidR="00991191" w:rsidRDefault="000B4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процедур, требования к порядку их выполнения, в том числе особенности</w:t>
      </w:r>
    </w:p>
    <w:p w:rsidR="00991191" w:rsidRDefault="000B4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выполнения административных процедур в электронной форме, а также</w:t>
      </w:r>
    </w:p>
    <w:p w:rsidR="00991191" w:rsidRDefault="000B4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выполнения административных процедур </w:t>
      </w:r>
    </w:p>
    <w:p w:rsidR="00991191" w:rsidRDefault="000B4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многофункциональных центрах</w:t>
      </w:r>
    </w:p>
    <w:p w:rsidR="00991191" w:rsidRDefault="00991191">
      <w:pPr>
        <w:jc w:val="both"/>
        <w:rPr>
          <w:sz w:val="28"/>
          <w:szCs w:val="28"/>
        </w:rPr>
      </w:pP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выполнение следующих административных процедур: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(уведомления) и документов, необходимых для предоставления муниципальной услуги;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экспертиза документов, представленных для получения муниципальной  услуги, оформление проекта результата предоставления муниципальной услуги или уведомления об отказе в предоставлении муниципальной услуги и его подписание;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регистрация результата предоставления муниципальной услуги или уведомления об отказе в предоставлении муниципальной услуги;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выдача (направление) заявителю результата предоставления муниципальной услуги или уведомления об отказе в предоставлении муниципальной услуги.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 - схема состава и последовательности административных процедур, выполняемых при предоставлении муниципальной услуги, приведена в      приложении 5 к настоящему Регламенту.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Прием и регистрация заявления (уведомления) и документов, необходимых для предоставления муниципальной услуги.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фактом для начала данной административной процедуры является поступление документов заявителя при личном обращении заявителя или его представителя в администрацию или через МФЦ, либо при получении их заказным письмом (с описью вложенных документов и уведомлением о вручении) или по электронной почте.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 (уведомления) и документов, необходимых для предоставления муниципальной услуги, при обращении заявителя в МФЦ.</w:t>
      </w:r>
    </w:p>
    <w:p w:rsidR="00991191" w:rsidRDefault="000B4A4D">
      <w:pPr>
        <w:pStyle w:val="afa"/>
        <w:tabs>
          <w:tab w:val="left" w:pos="0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заявления (уведомления)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 (уведомления) и документов, необходимых для предоставления муниципальной услуги, в МФЦ осуществляется работником МФЦ.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МФЦ при обращении заявителя принимает заявление (уведомление) и документы, необходимые для предоставления муниципальной услуги, выполняя при этом следующие действия:</w:t>
      </w:r>
    </w:p>
    <w:p w:rsidR="00991191" w:rsidRDefault="000B4A4D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предмет обращения;</w:t>
      </w:r>
    </w:p>
    <w:p w:rsidR="00991191" w:rsidRDefault="000B4A4D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устанавливает соответствие личности заявителя документу, </w:t>
      </w:r>
      <w:r>
        <w:rPr>
          <w:sz w:val="28"/>
          <w:szCs w:val="28"/>
        </w:rPr>
        <w:lastRenderedPageBreak/>
        <w:t xml:space="preserve">удостоверяющему личность (в случае, если заявителем является физическое лицо); </w:t>
      </w:r>
    </w:p>
    <w:p w:rsidR="00991191" w:rsidRDefault="000B4A4D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991191" w:rsidRDefault="000B4A4D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проверяет заявление (уведомление) и документы, необходимые для предоставления муниципальной услуги,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991191" w:rsidRDefault="000B4A4D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проверяет заявление (уведомление) и комплектность прилагаемых к нему документов на соответствие перечню документов, предусмотренных пунктом 2.8 или пунктом 2.9, или пунктом 2.10 настоящего Регламента;</w:t>
      </w:r>
    </w:p>
    <w:p w:rsidR="00991191" w:rsidRDefault="000B4A4D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прием заявления (уведомления) и документов,  необходимых для предоставления муниципальной услуги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991191" w:rsidRDefault="000B4A4D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вручает копию описи заявителю.</w:t>
      </w:r>
    </w:p>
    <w:p w:rsidR="00991191" w:rsidRDefault="000B4A4D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МФЦ при наличии всех документов и сведений, предусмотренных пунктом 2.8 или пунктом 2.9, или пунктом 2.10 настоящего Регламента передает заявление (уведомление) и прилагаемые к нему документы, необходимые для предоставления муниципальной услуги, в администрацию в течение 1 рабочего дня в соответствии с заключенным соглашением о взаимодействии и порядком делопроизводства МФЦ.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административного действия по приему заявления (уведомления) и прилагаемых к нему документов, необходимых для предоставления муниципальной услуги, в МФЦ является при наличии всех документов, предусмотренных пунктом 2.8 или пунктом 2.9, или пунктом 2.10 настоящего Регламента, – передача заявления (уведомления) и прилагаемых к нему документов в администрацию.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документов заявителя для предоставления муниципальной  услуги при обращении заявителя в администрацию.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выполнение административной процедуры является должностное лицо Органа администрации, ответственное за предоставление муниципальной услуги (далее - должностное лицо Органа администрации).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о предоставлении муниципальной услуги лично должностное лицо Органа администрации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 (уведомления) о предоставлении муниципальной услуги в форме электронного документа должностное лицо Органа администрации не позднее 1 календарного дня, следующего за днем подачи заявления, подтверждает факт его получения ответным сообщением заявителю в электронном виде с указанием календарной даты поступления в администрацию заявления о предоставлении муниципальной услуги.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поступлении документов, необходимых для предоставления муниципальной услуги, от заявителя или через МФЦ должностное лицо Органа администрации: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регистрирует заявление (уведомление) в Журнале регистрации заявлений о предоставлении муниципальной услуги / отказов в предоставлении муниципальной услуги (далее – Журнал регистрации);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проводит проверку представленных документов на предмет их соответствия: </w:t>
      </w:r>
    </w:p>
    <w:p w:rsidR="00991191" w:rsidRDefault="000B4A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перечню документов, указанных в пункте 2.8 настоящего Регламента при запросе муниципальной услуги в части выдачи разрешения на строительство объекта капитального строительства</w:t>
      </w:r>
      <w:r>
        <w:rPr>
          <w:color w:val="000000"/>
          <w:sz w:val="28"/>
          <w:szCs w:val="28"/>
        </w:rPr>
        <w:t>;</w:t>
      </w:r>
    </w:p>
    <w:p w:rsidR="00991191" w:rsidRDefault="000B4A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перечню документов, указанных в пункте 2.9 настоящего Регламента при запросе муниципальной услуги в части внесения изменений в </w:t>
      </w:r>
      <w:r>
        <w:rPr>
          <w:color w:val="000000"/>
          <w:sz w:val="28"/>
          <w:szCs w:val="28"/>
        </w:rPr>
        <w:t>разрешение на строительство</w:t>
      </w:r>
      <w:r>
        <w:rPr>
          <w:sz w:val="28"/>
          <w:szCs w:val="28"/>
        </w:rPr>
        <w:t xml:space="preserve"> </w:t>
      </w:r>
    </w:p>
    <w:p w:rsidR="00991191" w:rsidRDefault="000B4A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перечню документов, указанных в пункте 2.10 настоящего Регламента при запросе муниципальной услуги в части продления срока действия разрешения на строительство.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заявителем документов, указанных в  подпунктах 2, 4, 8 пункта 2.8 или в подпунктах 1-4 пункта 2.9 настоящего Регламента, соответствующая информация запрашивается в рамках межведомственного информационного взаимодействия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Челябинской области и (или) </w:t>
      </w:r>
      <w:r>
        <w:rPr>
          <w:rStyle w:val="blk"/>
          <w:sz w:val="28"/>
          <w:szCs w:val="28"/>
        </w:rPr>
        <w:t xml:space="preserve">в соответствующих органах государственной власти, </w:t>
      </w:r>
      <w:r>
        <w:rPr>
          <w:sz w:val="28"/>
          <w:szCs w:val="28"/>
        </w:rPr>
        <w:t xml:space="preserve">и (или) в органах местного самоуправления.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оформляется в соответствии с требованиями, установленными статьей 7.2 Федерального закона от 27 июля 2010 года № 210-ФЗ «Об организации предоставления государственных и муниципальных услуг».</w:t>
      </w:r>
    </w:p>
    <w:p w:rsidR="00991191" w:rsidRPr="009F3F96" w:rsidRDefault="000B4A4D">
      <w:pPr>
        <w:ind w:firstLine="567"/>
        <w:jc w:val="both"/>
        <w:rPr>
          <w:sz w:val="28"/>
          <w:szCs w:val="28"/>
        </w:rPr>
      </w:pPr>
      <w:r w:rsidRPr="009F3F96">
        <w:rPr>
          <w:sz w:val="28"/>
          <w:szCs w:val="28"/>
        </w:rPr>
        <w:t xml:space="preserve">Так же при наступлении событий, являющихся основанием для предоставления муниципальной услуги, администрация </w:t>
      </w:r>
      <w:proofErr w:type="spellStart"/>
      <w:r w:rsidRPr="009F3F96">
        <w:rPr>
          <w:sz w:val="28"/>
          <w:szCs w:val="28"/>
        </w:rPr>
        <w:t>Аргаяшского</w:t>
      </w:r>
      <w:proofErr w:type="spellEnd"/>
      <w:r w:rsidRPr="009F3F96">
        <w:rPr>
          <w:sz w:val="28"/>
          <w:szCs w:val="28"/>
        </w:rPr>
        <w:t xml:space="preserve"> муниципального района вправе:</w:t>
      </w:r>
    </w:p>
    <w:p w:rsidR="00991191" w:rsidRPr="009F3F96" w:rsidRDefault="000B4A4D">
      <w:pPr>
        <w:ind w:firstLine="567"/>
        <w:jc w:val="both"/>
        <w:rPr>
          <w:sz w:val="28"/>
          <w:szCs w:val="28"/>
        </w:rPr>
      </w:pPr>
      <w:r w:rsidRPr="009F3F96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9F3F96">
        <w:rPr>
          <w:sz w:val="28"/>
          <w:szCs w:val="28"/>
        </w:rPr>
        <w:t>запрос</w:t>
      </w:r>
      <w:proofErr w:type="gramEnd"/>
      <w:r w:rsidRPr="009F3F96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91191" w:rsidRDefault="000B4A4D">
      <w:pPr>
        <w:ind w:firstLine="567"/>
        <w:jc w:val="both"/>
        <w:rPr>
          <w:sz w:val="28"/>
          <w:szCs w:val="28"/>
        </w:rPr>
      </w:pPr>
      <w:proofErr w:type="gramStart"/>
      <w:r w:rsidRPr="009F3F96">
        <w:rPr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9F3F96">
        <w:rPr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подпункте 2 пункта 2.8 или подпункта 1 пункта 2.9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 Если указанные документы (их копии или </w:t>
      </w:r>
      <w:r>
        <w:rPr>
          <w:sz w:val="28"/>
          <w:szCs w:val="28"/>
        </w:rPr>
        <w:lastRenderedPageBreak/>
        <w:t>сведения, содержащиеся в них) находятся в Едином государственном реестре недвижимости, такие документы (их копии или сведения, содержащиеся в них) запрашиваются</w:t>
      </w:r>
      <w:r w:rsidR="009F3F96">
        <w:rPr>
          <w:strike/>
          <w:sz w:val="28"/>
          <w:szCs w:val="28"/>
        </w:rPr>
        <w:t xml:space="preserve"> </w:t>
      </w:r>
      <w:r>
        <w:rPr>
          <w:sz w:val="28"/>
          <w:szCs w:val="28"/>
        </w:rPr>
        <w:t xml:space="preserve">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Челябинской области, если заявитель не представил указанные документы самостоятельно.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данной процедуры составляет 5 календарных дней без учета времени направления межведомственного запроса и получения ответа на межведомственный запрос.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регистрация заявления (уведомления) о предоставлении муниципальной услуги в Журнале регистрации.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Экспертиза документов, представленных для получения муниципальной услуги, оформление проекта результата предоставления муниципальной услуги или уведомления об отказе в предоставлении муниципальной услуги и его подписание.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фактом для начала данной административной процедуры является регистрация заявления (уведомления) о предоставлении муниципальной услуги в Журнале регистрации.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выполнение административной процедуры является должностное лицо Органа администрации.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Органа администрации в течение 3 календарных дней со дня регистрации заявления (уведомления) о предоставлении муниципальной услуги проводит: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проверку наличия документов, необходимых для принятия решения о предоставлении муниципальной услуги; </w:t>
      </w:r>
      <w:bookmarkStart w:id="5" w:name="dst101792"/>
      <w:bookmarkEnd w:id="5"/>
    </w:p>
    <w:p w:rsidR="00991191" w:rsidRDefault="000B4A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проверку соответствия проектной документации требованиям к строительству объекта капитального строительства, установленным на дату выдачи представленного для получения разрешения на строительство,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земельным и иным законодательством Российской Федерации.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выдачи заявителю разрешения на отклонение от предельных параметров разрешенного строительства должностное лицо Органа администрации проводит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строительства.</w:t>
      </w:r>
    </w:p>
    <w:p w:rsidR="00991191" w:rsidRDefault="000B4A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документов, предусмотренных пунктом 2.8 или пунктом 2.9, или пунктом 2.10 настоящего Регламента, должностное лицо Органа администрации подготавливает проект соответствующего результата предоставления муниципальной услуги.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оснований, предусмотренных пунктом 2.17 настоящего Регламента, должностное лицо Органа администрации, готовит проект уведомления об отказе в выдаче разрешения на строительство объекта капитального строительства.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наличии оснований, предусмотренных пунктом 2.18 настоящего Регламента, должностное лицо Органа администрации, готовит проект уведомления об отказе во внесении изменений в разрешение на строительство объекта капитального строительства. </w:t>
      </w:r>
    </w:p>
    <w:p w:rsidR="00991191" w:rsidRDefault="000B4A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оснований, предусмотренных пунктом 2.19 настоящего Регламента должностное лицо Органа администрации, готовит проект уведомления об отказе в продлении срока действия разрешения на строительство объекта капитального строительства.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уведомления об отказе в предоставлении муниципальной услуги  указывается причина отказа.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2.17 или пунктом 2.18, или пунктом 2.19 настоящего Регламента, должностное лицо Органа администрации готовит проект результата предоставления муниципальной услуги: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разрешения на строительство по форме, утвержденной приказом Министерства строительства и жилищно-коммунального хозяйства РФ от                        19 февраля 2015 г. № 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о внесении изменений в разрешение на строительство;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о продлении срока действия разрешения на строительство.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Подготовленный проект результата предоставления муниципальной услуги или уведомления об отказе в предоставлении муниципальной услуги  должностное лицо Органа администрации передает на подпись должностному лицу, уполномоченному решением администрации на принятие результата предоставления муниципальной услуги (далее - уполномоченное должностное лицо администрации).</w:t>
      </w:r>
    </w:p>
    <w:p w:rsidR="00991191" w:rsidRDefault="000B4A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Уполномоченное должностное лицо администрации: </w:t>
      </w:r>
    </w:p>
    <w:p w:rsidR="00991191" w:rsidRDefault="000B4A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проект результата предоставления муниципальной услуги или уведомления об отказе в предоставлении муниципальной, при отсутствии замечаний подписывает его;</w:t>
      </w:r>
    </w:p>
    <w:p w:rsidR="00991191" w:rsidRDefault="000B4A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обнаружении в документах опечаток и (или) ошибок направляет проект результата предоставления муниципальной услуги или уведомления об отказе в предоставлении муниципальной услуги в Орган администрации для устранения опечаток и (или) ошибок.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Органа администрации производит исправление ошибок и (или) опечаток и передает исправленный проект результата предоставления муниципальной услуги или уведомления об отказе в предоставлении муниципальной услуги на подпись уполномоченному должностному лицу администрации.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Уполномоченное должностное лицо администрации рассматривает исправленный проект и при отсутствии замечаний подписывает разрешение на строительство или решение о внесении изменений в разрешение на строительство, или  решение о продлении срока действия разрешения на строительство, или уведомление об отказе в выдаче разрешения на строительство, или уведомление об отказе в продлении срока действия разрешения на строительство, или уведомление об отказе во внесении изменений</w:t>
      </w:r>
      <w:proofErr w:type="gramEnd"/>
      <w:r>
        <w:rPr>
          <w:sz w:val="28"/>
          <w:szCs w:val="28"/>
        </w:rPr>
        <w:t xml:space="preserve"> в разрешение на строительство и предает его в </w:t>
      </w:r>
      <w:r>
        <w:rPr>
          <w:sz w:val="28"/>
          <w:szCs w:val="28"/>
        </w:rPr>
        <w:lastRenderedPageBreak/>
        <w:t>Орган администрации в течение 1 календарного дня со дня их оформления должностным лицом Органа администрации.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 или уведомления об отказе в предоставлении муниципальной услуги.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данной административной процедуры составляет 5 календарных дней.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Регистрация результата предоставления муниципальной услуги или уведомления об отказе в предоставлении муниципальной услуги.  </w:t>
      </w:r>
    </w:p>
    <w:p w:rsidR="00991191" w:rsidRDefault="000B4A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Юридическим фактом для начала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 или уведомления об отказе в предоставлении муниципальной услуги.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выполнение административной процедуры является должностное лицо Органа администрации.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результата предоставления муниципальной услуги или уведомления об отказе в предоставлении муниципальной услуги, принятого уполномоченным должностным лицом администрации,</w:t>
      </w:r>
      <w:r>
        <w:t xml:space="preserve"> </w:t>
      </w:r>
      <w:r>
        <w:rPr>
          <w:sz w:val="28"/>
          <w:szCs w:val="28"/>
        </w:rPr>
        <w:t>должностное лицо Органа администрации:</w:t>
      </w:r>
    </w:p>
    <w:p w:rsidR="00991191" w:rsidRDefault="000B4A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регистрирует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или отказ в предоставлении муниципальной услуги (присваивает номер и проставляет дату) с внесением записи в Журнал регистрации;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Органе администрации, МФЦ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отправления.</w:t>
      </w:r>
      <w:proofErr w:type="gramEnd"/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данной административной процедуры является уведомление должностным лицом Органа администрации заявителя о возможности получения результата предоставления муниципальной услуги или уведомления об отказе в предоставлении муниципальной услуги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отправления.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данной административной процедуры составляет 1 календарный день.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Выдача (направление) заявителю результата предоставления муниципальной услуги или уведомления об отказе в предоставлении муниципальной услуги. </w:t>
      </w:r>
    </w:p>
    <w:p w:rsidR="00991191" w:rsidRDefault="000B4A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Юридическим фактом для начала данной административной процедуры является уведомление заявителя о возможности получения результата предоставления муниципальной услуги или уведомления об отказе в  предоставлении муниципальной услуги.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Ответственным за выполнение административной процедуры является должностное лицо Органа администрации.</w:t>
      </w:r>
    </w:p>
    <w:p w:rsidR="00991191" w:rsidRDefault="000B4A4D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результата предоставления муниципальной услуги или уведомления об отказе в предоставлении муниципальной услуги осуществляется должностным лицом Органа администрации способом, указанным заявителем при подаче заявления (уведомления) о предоставлении муниципальной услуги  и необходимых документов, в том числе:</w:t>
      </w:r>
    </w:p>
    <w:p w:rsidR="00991191" w:rsidRDefault="000B4A4D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в Орган администрации;</w:t>
      </w:r>
    </w:p>
    <w:p w:rsidR="00991191" w:rsidRDefault="000B4A4D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направлением посредством почтового отправления;</w:t>
      </w:r>
    </w:p>
    <w:p w:rsidR="00991191" w:rsidRDefault="000B4A4D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в МФЦ.</w:t>
      </w:r>
    </w:p>
    <w:p w:rsidR="00991191" w:rsidRDefault="000B4A4D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результата предоставления муниципальной услуги или уведомления об отказе в предоставлении муниципальной услуги в Органе администрации.</w:t>
      </w:r>
    </w:p>
    <w:p w:rsidR="00991191" w:rsidRDefault="000B4A4D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заявителя в Орган администрации должностное лицо Органа администрации выдает заявителю результат предоставления муниципальной услуги или уведомление об отказе в  предоставлении муниципальной услуги под подпись в Журнале регистрации. </w:t>
      </w:r>
    </w:p>
    <w:p w:rsidR="00991191" w:rsidRDefault="000B4A4D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заявителю документов по результатам предоставления муниципальной услуги посредством почтового отправления. </w:t>
      </w:r>
    </w:p>
    <w:p w:rsidR="00991191" w:rsidRDefault="000B4A4D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заявителю результата предоставления муниципальной услуги или уведомления об отказе в  предоставлении муниципальной услуги осуществляется должностным лицом Органа администрации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отправления. </w:t>
      </w:r>
    </w:p>
    <w:p w:rsidR="00991191" w:rsidRDefault="000B4A4D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результата предоставления муниципальной услуги или уведомления об отказе в предоставлении муниципальной услуги в МФЦ.</w:t>
      </w:r>
    </w:p>
    <w:p w:rsidR="00991191" w:rsidRDefault="000B4A4D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Органа администрации передает результат предоставления муниципальной услуги или уведомление об отказе в предоставлении муниципальной услуги в МФЦ в соответствии с соглашением о взаимодействии администрации и МФЦ. </w:t>
      </w:r>
    </w:p>
    <w:p w:rsidR="00991191" w:rsidRDefault="000B4A4D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передачи результата предоставления муниципальной услуги или уведомления об отказе в предоставлении муниципальной услуги фиксируется должностным лицом Органа администрации в Журнале регистрации путем проставления отметки о получении работником МФЦ  результата предоставления муниципальной услуги или уведомления об отказе в предоставлении муниципальной услуги.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результата предоставления муниципальной услуги или уведомления об отказе в предоставлении муниципальной услуги в МФЦ.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или уведомление об отказе в предоставлении муниципальной услуги передается работнику МФЦ в течение 1 рабочего дня со дня регистрации результата предоставления муниципальной услуги или уведомления об отказе в предоставлении муниципальной услуги должностным лицом Органа администрации.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Работник МФЦ, ответственный за выдачу документов заявителю, в течение 1 рабочего дня информирует заявителя посредством телефонной связи о готовности </w:t>
      </w:r>
      <w:r>
        <w:rPr>
          <w:sz w:val="28"/>
          <w:szCs w:val="28"/>
        </w:rPr>
        <w:lastRenderedPageBreak/>
        <w:t>результата предоставления муниципальной услуги или уведомления об отказе в предоставлении муниципальной услуги и о возможности его получения в МФЦ, выдает заявителю указанные документы в соответствии с заключенным в установленном порядке соглашением о взаимодействии администрации и МФЦ, если исполнение данной процедуры предусмотрено</w:t>
      </w:r>
      <w:proofErr w:type="gramEnd"/>
      <w:r>
        <w:rPr>
          <w:sz w:val="28"/>
          <w:szCs w:val="28"/>
        </w:rPr>
        <w:t xml:space="preserve"> заключенным соглашением.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уведомления об отказе в предоставлении муниципальной услуги.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данной административной процедуры составляет 5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 уведомляет о таком решении или таких изменениях: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bookmarkStart w:id="6" w:name="dst359"/>
      <w:bookmarkEnd w:id="6"/>
      <w:r>
        <w:rPr>
          <w:sz w:val="28"/>
          <w:szCs w:val="28"/>
        </w:rPr>
        <w:t xml:space="preserve">1) Управление государственного строительного надзора Министерства строительства и инфраструктуры Челябинской области при строительстве, реконструкции объекта капитального строительства, действие </w:t>
      </w:r>
      <w:proofErr w:type="gramStart"/>
      <w:r>
        <w:rPr>
          <w:sz w:val="28"/>
          <w:szCs w:val="28"/>
        </w:rPr>
        <w:t>разрешения</w:t>
      </w:r>
      <w:proofErr w:type="gramEnd"/>
      <w:r>
        <w:rPr>
          <w:sz w:val="28"/>
          <w:szCs w:val="28"/>
        </w:rPr>
        <w:t xml:space="preserve"> на строительство которого прекращено или в разрешение на строительство которого внесено изменение;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bookmarkStart w:id="7" w:name="dst360"/>
      <w:bookmarkEnd w:id="7"/>
      <w:r>
        <w:rPr>
          <w:sz w:val="28"/>
          <w:szCs w:val="28"/>
        </w:rPr>
        <w:t xml:space="preserve">2)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Челябинской области по месту нахождения земельного участка, действие разрешения на строительство на котором прекращено или в разрешение на </w:t>
      </w:r>
      <w:proofErr w:type="gramStart"/>
      <w:r>
        <w:rPr>
          <w:sz w:val="28"/>
          <w:szCs w:val="28"/>
        </w:rPr>
        <w:t>строительство</w:t>
      </w:r>
      <w:proofErr w:type="gramEnd"/>
      <w:r>
        <w:rPr>
          <w:sz w:val="28"/>
          <w:szCs w:val="28"/>
        </w:rPr>
        <w:t xml:space="preserve"> на котором внесено изменение;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bookmarkStart w:id="8" w:name="dst361"/>
      <w:bookmarkEnd w:id="8"/>
      <w:r>
        <w:rPr>
          <w:sz w:val="28"/>
          <w:szCs w:val="28"/>
        </w:rPr>
        <w:t>3) застройщика в случае внесения изменений в разрешение на строительство.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Исправление допущенных опечаток и (или) ошибок в выданных </w:t>
      </w:r>
      <w:proofErr w:type="gramStart"/>
      <w:r>
        <w:rPr>
          <w:sz w:val="28"/>
          <w:szCs w:val="28"/>
        </w:rPr>
        <w:t>разрешении</w:t>
      </w:r>
      <w:proofErr w:type="gramEnd"/>
      <w:r>
        <w:rPr>
          <w:sz w:val="28"/>
          <w:szCs w:val="28"/>
        </w:rPr>
        <w:t xml:space="preserve"> на строительство, решении о продлении срока действия разрешения на строительство, решении о внесении изменений в разрешение на строительство осуществляется администрацией в течение 5 рабочих дней со дня обращения заявителя.</w:t>
      </w:r>
    </w:p>
    <w:p w:rsidR="00991191" w:rsidRDefault="00991191">
      <w:pPr>
        <w:jc w:val="center"/>
        <w:rPr>
          <w:sz w:val="28"/>
          <w:szCs w:val="28"/>
        </w:rPr>
      </w:pPr>
    </w:p>
    <w:p w:rsidR="00991191" w:rsidRDefault="000B4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991191" w:rsidRDefault="009911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 при предоставлении муниципальной услуги осуществляется уполномоченным должностным лицом администрации.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Органа администрации настоящего Регламента.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Контроль полноты и качества предоставления муниципальной услуги осуществляется заместителем Главы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 и включает в себя: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проверок в целях выявления и устранения нарушений прав заявителей;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рассмотрение, принятие решений и подготовку ответов на обращения заявителей, содержащие жалобы на решения, действия (бездействие) должностных лиц Органа администрации.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Периодичность проведения проверок полноты и качества предоставления муниципальной услуги устанавливается правовым актом администрации.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выявления нарушений в ходе исполнения настоящего Регламента виновные должностные лица привлекаются к ответственности в соответствии с действующим законодательством Российской Федерации.</w:t>
      </w:r>
    </w:p>
    <w:p w:rsidR="00991191" w:rsidRDefault="00991191">
      <w:pPr>
        <w:jc w:val="center"/>
        <w:rPr>
          <w:sz w:val="28"/>
          <w:szCs w:val="28"/>
        </w:rPr>
      </w:pPr>
    </w:p>
    <w:p w:rsidR="00991191" w:rsidRDefault="000B4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Досудебный (внесудебный) порядок обжалования решений и действий</w:t>
      </w:r>
    </w:p>
    <w:p w:rsidR="00991191" w:rsidRDefault="000B4A4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(бездействия) Администрации, а также ее должностных лиц</w:t>
      </w:r>
      <w:r>
        <w:rPr>
          <w:sz w:val="28"/>
          <w:szCs w:val="28"/>
        </w:rPr>
        <w:t xml:space="preserve"> </w:t>
      </w:r>
    </w:p>
    <w:p w:rsidR="00991191" w:rsidRDefault="00991191">
      <w:pPr>
        <w:jc w:val="both"/>
        <w:rPr>
          <w:sz w:val="28"/>
          <w:szCs w:val="28"/>
        </w:rPr>
      </w:pP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Действия (бездействие) администрации, </w:t>
      </w:r>
      <w:proofErr w:type="gramStart"/>
      <w:r>
        <w:rPr>
          <w:sz w:val="28"/>
          <w:szCs w:val="28"/>
        </w:rPr>
        <w:t>ее должностных лиц, принимаемые ими решения при предоставлении муниципальной услуги могут</w:t>
      </w:r>
      <w:proofErr w:type="gramEnd"/>
      <w:r>
        <w:rPr>
          <w:sz w:val="28"/>
          <w:szCs w:val="28"/>
        </w:rPr>
        <w:t xml:space="preserve"> быть обжалованы заявителями.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нарушение порядка предоставления муниципальной услуги (далее - жалоба) - требование заявителя или его представителя о восстановлении или защите нарушенных прав или законных интересов заявителя Администрацией при получении данным заявителем муниципальной услуги.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 Информирование заявителей о порядке подачи и рассмотрения жалобы осуществляется следующими способами: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по адресу: 456880, Челябинская область,                                       село Аргаяш, улица 8 Марта, 38,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телефоны: 8 (35131) 2-24-18;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администрации: </w:t>
      </w:r>
      <w:proofErr w:type="spellStart"/>
      <w:r>
        <w:rPr>
          <w:sz w:val="28"/>
          <w:szCs w:val="28"/>
          <w:lang w:val="en-US"/>
        </w:rPr>
        <w:t>argayash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91191" w:rsidRDefault="000B4A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 Предметом досудебного (внесудебного) обжалования являются действия (бездействие) администрации и решения, принятые должностными лицами в ходе выполнения настоящего Регламента, с совершением (принятием)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не согласен заявитель.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услуги, запроса, указанного в части 5 статьи 15.1 Закона № 210–ФЗ;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законами,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  <w:proofErr w:type="gramEnd"/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отказ Администрации (Структурного подразделения), уполномоченного должностного лица Администрации, должностными лицами Структурного подразделения, предоставляющими муниципальную услугу,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исправлений;</w:t>
      </w:r>
    </w:p>
    <w:p w:rsidR="00991191" w:rsidRDefault="000B4A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Администрацией (Структурным подразделением), уполномоченным должностным лицом Администрации, должностными лицами Структурного подразделения срока или порядка выдачи результата предоставления муниципальной услуги;</w:t>
      </w:r>
    </w:p>
    <w:p w:rsidR="00991191" w:rsidRDefault="000B4A4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актами;</w:t>
      </w:r>
      <w:proofErr w:type="gramEnd"/>
    </w:p>
    <w:p w:rsidR="00991191" w:rsidRDefault="000B4A4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абзацами 2 - 5 подпункта 4 пункта 2.14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муниципальной услуги в полном объеме в порядке, определенном частью 1.3 статьи 16 Закона № 210-ФЗ.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Основанием для начала процедуры досудебного (внесудебного) обжалования является жалоба.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 или в форме электронного документа.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МФЦ, с использованием сети «Интернет», официального сайта администрации, федерального портала, а также может быть принята при личном приеме. При поступлении жалобы в многофункциональный центр работник МФЦ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заявителей осуществляется по предварительной записи в соответствии с графиком, утвержденным правовым актом администрации. Запись на личный прием заявителей осуществляется в администрации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 при личном обращении или по телефонам: 8 (35131) 2-24-18.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Действия (бездействие) и (или) решения должностных лиц администрации могут быть обжалованы: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Главой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Уполномоченное должностное лицо администрации рассматривает жалобы на действия (бездействие) и (или) решения, принимаемые должностными лицами Органа администрации.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 рассматривает жалобы на действия (бездействие) и (или) решения, принимаемые уполномоченным должностным лицом администрации.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Решения, принятые Главой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 и (или) его действия (бездействия) обжалуются в судебном порядке в соответствии с законодательством Российской Федерации.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администрации, решения и (или) действия (бездействие) которых обжалуются;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должно быть направлено о решении по жалобе;</w:t>
      </w:r>
      <w:proofErr w:type="gramEnd"/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(или) действиях (бездействии) администрации, должностного лица администрации;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(или) действием (бездействием) администрации, должностного лица администрации.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жалобы, либо их копии. В случае если документы, указанные в настоящем подпункте, находятся в распоряжении администрации, заявитель имеет право на получение таких документов и (или) информации, необходимых для обоснования и рассмотрения жалобы.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 xml:space="preserve">Жалоба, поступившая в администрацию,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</w:t>
      </w:r>
      <w:proofErr w:type="gramEnd"/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указанное в пункте 5.5 настоящего Регламента, принимает одно из следующих решений: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исправления допущенных должностным лицом Органа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нормативными правовыми актами администрации, настоящим Регламентом, а также в иных формах;</w:t>
      </w:r>
      <w:proofErr w:type="gramEnd"/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5.9. Не позднее дня, следующего за днем принятия решения, указанного в пункте 5.8 настоящего Регламента, заявителю в письменной форме и по желанию заявителя в электронной форме направляется мотивированное решение по результатам рассмотрении жалобы.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991191" w:rsidRDefault="000B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991191" w:rsidRDefault="00991191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991191" w:rsidRDefault="00991191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991191" w:rsidRDefault="00991191" w:rsidP="009F3F96">
      <w:pPr>
        <w:pStyle w:val="ConsPlusNormal"/>
        <w:rPr>
          <w:rFonts w:ascii="Times New Roman" w:hAnsi="Times New Roman"/>
          <w:sz w:val="28"/>
          <w:szCs w:val="28"/>
        </w:rPr>
      </w:pPr>
    </w:p>
    <w:p w:rsidR="009F3F96" w:rsidRDefault="009F3F96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9F3F96" w:rsidRDefault="009F3F96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991191" w:rsidRDefault="000B4A4D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91191" w:rsidRDefault="000B4A4D">
      <w:pPr>
        <w:pStyle w:val="ConsPlusTitle"/>
        <w:ind w:left="5245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к Административному регламенту </w:t>
      </w:r>
    </w:p>
    <w:p w:rsidR="00991191" w:rsidRDefault="00991191">
      <w:pPr>
        <w:pStyle w:val="ConsPlusTitle"/>
        <w:ind w:left="5245"/>
        <w:jc w:val="right"/>
        <w:rPr>
          <w:rFonts w:ascii="Times New Roman" w:hAnsi="Times New Roman"/>
          <w:b w:val="0"/>
          <w:bCs w:val="0"/>
          <w:sz w:val="18"/>
          <w:szCs w:val="18"/>
        </w:rPr>
      </w:pPr>
    </w:p>
    <w:p w:rsidR="00991191" w:rsidRDefault="000B4A4D">
      <w:pPr>
        <w:ind w:firstLine="709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Общая информация о муниципальном бюджетном учреждении «Многофункциональный центр предоставления государственных и муниципальных услуг» </w:t>
      </w:r>
      <w:proofErr w:type="spellStart"/>
      <w:r>
        <w:rPr>
          <w:b/>
          <w:bCs/>
          <w:lang w:eastAsia="en-US"/>
        </w:rPr>
        <w:t>Аргаяшского</w:t>
      </w:r>
      <w:proofErr w:type="spellEnd"/>
      <w:r>
        <w:rPr>
          <w:b/>
          <w:bCs/>
          <w:lang w:eastAsia="en-US"/>
        </w:rPr>
        <w:t xml:space="preserve"> муниципального района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8"/>
        <w:gridCol w:w="4899"/>
      </w:tblGrid>
      <w:tr w:rsidR="00991191">
        <w:tc>
          <w:tcPr>
            <w:tcW w:w="4898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456881, Челябинская обл., с</w:t>
            </w:r>
            <w:proofErr w:type="gramStart"/>
            <w:r>
              <w:rPr>
                <w:sz w:val="22"/>
                <w:szCs w:val="22"/>
                <w:lang w:eastAsia="en-US"/>
              </w:rPr>
              <w:t>.А</w:t>
            </w:r>
            <w:proofErr w:type="gramEnd"/>
            <w:r>
              <w:rPr>
                <w:sz w:val="22"/>
                <w:szCs w:val="22"/>
                <w:lang w:eastAsia="en-US"/>
              </w:rPr>
              <w:t>ргаяш, ул.Ленина, 11</w:t>
            </w:r>
          </w:p>
        </w:tc>
      </w:tr>
      <w:tr w:rsidR="00991191">
        <w:tc>
          <w:tcPr>
            <w:tcW w:w="4898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нахождения</w:t>
            </w:r>
          </w:p>
        </w:tc>
        <w:tc>
          <w:tcPr>
            <w:tcW w:w="4899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456881, Челябинская обл., с</w:t>
            </w:r>
            <w:proofErr w:type="gramStart"/>
            <w:r>
              <w:rPr>
                <w:sz w:val="22"/>
                <w:szCs w:val="22"/>
                <w:lang w:eastAsia="en-US"/>
              </w:rPr>
              <w:t>.А</w:t>
            </w:r>
            <w:proofErr w:type="gramEnd"/>
            <w:r>
              <w:rPr>
                <w:sz w:val="22"/>
                <w:szCs w:val="22"/>
                <w:lang w:eastAsia="en-US"/>
              </w:rPr>
              <w:t>ргаяш, ул.Ленина, 11</w:t>
            </w:r>
          </w:p>
        </w:tc>
      </w:tr>
      <w:tr w:rsidR="00991191">
        <w:tc>
          <w:tcPr>
            <w:tcW w:w="4898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</w:t>
            </w:r>
          </w:p>
        </w:tc>
        <w:tc>
          <w:tcPr>
            <w:tcW w:w="4899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mfc_argayash@mail.ru</w:t>
            </w:r>
          </w:p>
        </w:tc>
      </w:tr>
      <w:tr w:rsidR="00991191">
        <w:tc>
          <w:tcPr>
            <w:tcW w:w="4898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для справок</w:t>
            </w:r>
          </w:p>
        </w:tc>
        <w:tc>
          <w:tcPr>
            <w:tcW w:w="4899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8(351-31)2-13-35</w:t>
            </w:r>
          </w:p>
        </w:tc>
      </w:tr>
      <w:tr w:rsidR="00991191">
        <w:tc>
          <w:tcPr>
            <w:tcW w:w="4898" w:type="dxa"/>
          </w:tcPr>
          <w:p w:rsidR="00991191" w:rsidRDefault="000B4A4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Телефон-автоинформатор</w:t>
            </w:r>
            <w:proofErr w:type="spellEnd"/>
          </w:p>
        </w:tc>
        <w:tc>
          <w:tcPr>
            <w:tcW w:w="4899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1191">
        <w:tc>
          <w:tcPr>
            <w:tcW w:w="4898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Официальный сайт в сети Интернет</w:t>
            </w:r>
          </w:p>
        </w:tc>
        <w:tc>
          <w:tcPr>
            <w:tcW w:w="4899" w:type="dxa"/>
          </w:tcPr>
          <w:p w:rsidR="00991191" w:rsidRDefault="000B4A4D">
            <w:pPr>
              <w:jc w:val="both"/>
              <w:rPr>
                <w:lang w:val="en-US" w:eastAsia="en-US"/>
              </w:rPr>
            </w:pPr>
            <w:r>
              <w:t>argayash.mfc-74.ru</w:t>
            </w:r>
          </w:p>
        </w:tc>
      </w:tr>
      <w:tr w:rsidR="00991191">
        <w:tc>
          <w:tcPr>
            <w:tcW w:w="4898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 руководителя</w:t>
            </w:r>
          </w:p>
        </w:tc>
        <w:tc>
          <w:tcPr>
            <w:tcW w:w="4899" w:type="dxa"/>
          </w:tcPr>
          <w:p w:rsidR="00991191" w:rsidRDefault="000B4A4D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Хилажева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Альбина Валерьевна.</w:t>
            </w:r>
          </w:p>
        </w:tc>
      </w:tr>
    </w:tbl>
    <w:p w:rsidR="00991191" w:rsidRDefault="000B4A4D">
      <w:pPr>
        <w:ind w:firstLine="709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График работы по приему заявителей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9"/>
        <w:gridCol w:w="4723"/>
      </w:tblGrid>
      <w:tr w:rsidR="00991191">
        <w:tc>
          <w:tcPr>
            <w:tcW w:w="4739" w:type="dxa"/>
            <w:vAlign w:val="center"/>
          </w:tcPr>
          <w:p w:rsidR="00991191" w:rsidRDefault="000B4A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Дни недели</w:t>
            </w:r>
          </w:p>
        </w:tc>
        <w:tc>
          <w:tcPr>
            <w:tcW w:w="4723" w:type="dxa"/>
            <w:vAlign w:val="center"/>
          </w:tcPr>
          <w:p w:rsidR="00991191" w:rsidRDefault="000B4A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Часы работы</w:t>
            </w:r>
          </w:p>
        </w:tc>
      </w:tr>
      <w:tr w:rsidR="00991191">
        <w:tc>
          <w:tcPr>
            <w:tcW w:w="4739" w:type="dxa"/>
            <w:vAlign w:val="center"/>
          </w:tcPr>
          <w:p w:rsidR="00991191" w:rsidRDefault="000B4A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4723" w:type="dxa"/>
          </w:tcPr>
          <w:p w:rsidR="00991191" w:rsidRDefault="000B4A4D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8:00 до 17:00</w:t>
            </w:r>
          </w:p>
        </w:tc>
      </w:tr>
      <w:tr w:rsidR="00991191">
        <w:tc>
          <w:tcPr>
            <w:tcW w:w="4739" w:type="dxa"/>
            <w:vAlign w:val="center"/>
          </w:tcPr>
          <w:p w:rsidR="00991191" w:rsidRDefault="000B4A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4723" w:type="dxa"/>
          </w:tcPr>
          <w:p w:rsidR="00991191" w:rsidRDefault="000B4A4D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9:00 до 20:00</w:t>
            </w:r>
          </w:p>
        </w:tc>
      </w:tr>
      <w:tr w:rsidR="00991191">
        <w:tc>
          <w:tcPr>
            <w:tcW w:w="4739" w:type="dxa"/>
            <w:vAlign w:val="center"/>
          </w:tcPr>
          <w:p w:rsidR="00991191" w:rsidRDefault="000B4A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4723" w:type="dxa"/>
          </w:tcPr>
          <w:p w:rsidR="00991191" w:rsidRDefault="000B4A4D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8:00 до 17:00</w:t>
            </w:r>
          </w:p>
        </w:tc>
      </w:tr>
      <w:tr w:rsidR="00991191">
        <w:tc>
          <w:tcPr>
            <w:tcW w:w="4739" w:type="dxa"/>
            <w:vAlign w:val="center"/>
          </w:tcPr>
          <w:p w:rsidR="00991191" w:rsidRDefault="000B4A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4723" w:type="dxa"/>
          </w:tcPr>
          <w:p w:rsidR="00991191" w:rsidRDefault="000B4A4D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8:00 до 17:00</w:t>
            </w:r>
          </w:p>
        </w:tc>
      </w:tr>
      <w:tr w:rsidR="00991191">
        <w:tc>
          <w:tcPr>
            <w:tcW w:w="4739" w:type="dxa"/>
            <w:vAlign w:val="center"/>
          </w:tcPr>
          <w:p w:rsidR="00991191" w:rsidRDefault="000B4A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4723" w:type="dxa"/>
          </w:tcPr>
          <w:p w:rsidR="00991191" w:rsidRDefault="000B4A4D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8:00 до 17:00</w:t>
            </w:r>
          </w:p>
        </w:tc>
      </w:tr>
      <w:tr w:rsidR="00991191">
        <w:tc>
          <w:tcPr>
            <w:tcW w:w="4739" w:type="dxa"/>
            <w:vAlign w:val="center"/>
          </w:tcPr>
          <w:p w:rsidR="00991191" w:rsidRDefault="000B4A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4723" w:type="dxa"/>
          </w:tcPr>
          <w:p w:rsidR="00991191" w:rsidRDefault="000B4A4D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8:00 до 12:00</w:t>
            </w:r>
          </w:p>
        </w:tc>
      </w:tr>
      <w:tr w:rsidR="00991191">
        <w:tc>
          <w:tcPr>
            <w:tcW w:w="4739" w:type="dxa"/>
            <w:vAlign w:val="center"/>
          </w:tcPr>
          <w:p w:rsidR="00991191" w:rsidRDefault="000B4A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Воскресенье</w:t>
            </w:r>
          </w:p>
        </w:tc>
        <w:tc>
          <w:tcPr>
            <w:tcW w:w="4723" w:type="dxa"/>
          </w:tcPr>
          <w:p w:rsidR="00991191" w:rsidRDefault="000B4A4D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день</w:t>
            </w:r>
          </w:p>
        </w:tc>
      </w:tr>
    </w:tbl>
    <w:p w:rsidR="00991191" w:rsidRDefault="000B4A4D">
      <w:pPr>
        <w:ind w:firstLine="709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Общая информация об </w:t>
      </w:r>
      <w:r>
        <w:rPr>
          <w:b/>
          <w:bCs/>
          <w:color w:val="000000"/>
          <w:lang w:eastAsia="en-US"/>
        </w:rPr>
        <w:t xml:space="preserve">отделе архитектуры и градостроительства администрации </w:t>
      </w:r>
      <w:proofErr w:type="spellStart"/>
      <w:r>
        <w:rPr>
          <w:b/>
          <w:bCs/>
          <w:color w:val="000000"/>
          <w:lang w:eastAsia="en-US"/>
        </w:rPr>
        <w:t>Аргаяшского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 района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1"/>
        <w:gridCol w:w="4691"/>
      </w:tblGrid>
      <w:tr w:rsidR="00991191">
        <w:tc>
          <w:tcPr>
            <w:tcW w:w="4771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691" w:type="dxa"/>
          </w:tcPr>
          <w:p w:rsidR="00991191" w:rsidRDefault="000B4A4D">
            <w:pPr>
              <w:widowControl w:val="0"/>
              <w:spacing w:line="200" w:lineRule="atLeast"/>
              <w:ind w:firstLine="284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456880, Челябинская обл., с. Аргаяш, ул. 8 Марта, 38</w:t>
            </w:r>
          </w:p>
        </w:tc>
      </w:tr>
      <w:tr w:rsidR="00991191">
        <w:tc>
          <w:tcPr>
            <w:tcW w:w="4771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нахождения</w:t>
            </w:r>
          </w:p>
        </w:tc>
        <w:tc>
          <w:tcPr>
            <w:tcW w:w="4691" w:type="dxa"/>
          </w:tcPr>
          <w:p w:rsidR="00991191" w:rsidRDefault="000B4A4D">
            <w:pPr>
              <w:widowControl w:val="0"/>
              <w:spacing w:line="200" w:lineRule="atLeast"/>
              <w:ind w:firstLine="284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456880, Челябинская обл., с. Аргаяш, ул. 8 Марта, 38</w:t>
            </w:r>
          </w:p>
        </w:tc>
      </w:tr>
      <w:tr w:rsidR="00991191">
        <w:tc>
          <w:tcPr>
            <w:tcW w:w="4771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</w:t>
            </w:r>
          </w:p>
        </w:tc>
        <w:tc>
          <w:tcPr>
            <w:tcW w:w="4691" w:type="dxa"/>
          </w:tcPr>
          <w:p w:rsidR="00991191" w:rsidRDefault="000B4A4D">
            <w:pPr>
              <w:widowControl w:val="0"/>
              <w:shd w:val="clear" w:color="auto" w:fill="FFFFFF"/>
              <w:spacing w:line="200" w:lineRule="atLeast"/>
              <w:ind w:firstLine="284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argayash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>
              <w:rPr>
                <w:sz w:val="22"/>
                <w:szCs w:val="22"/>
              </w:rPr>
              <w:t>74.ru</w:t>
            </w:r>
          </w:p>
        </w:tc>
      </w:tr>
      <w:tr w:rsidR="00991191">
        <w:tc>
          <w:tcPr>
            <w:tcW w:w="4771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для справок</w:t>
            </w:r>
          </w:p>
        </w:tc>
        <w:tc>
          <w:tcPr>
            <w:tcW w:w="4691" w:type="dxa"/>
          </w:tcPr>
          <w:p w:rsidR="00991191" w:rsidRDefault="000B4A4D">
            <w:pPr>
              <w:widowControl w:val="0"/>
              <w:spacing w:line="200" w:lineRule="atLeast"/>
              <w:ind w:firstLine="284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83513120207</w:t>
            </w:r>
          </w:p>
          <w:p w:rsidR="00991191" w:rsidRDefault="000B4A4D">
            <w:pPr>
              <w:widowControl w:val="0"/>
              <w:spacing w:line="200" w:lineRule="atLeast"/>
              <w:ind w:firstLine="284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83513120011</w:t>
            </w:r>
          </w:p>
        </w:tc>
      </w:tr>
      <w:tr w:rsidR="00991191">
        <w:tc>
          <w:tcPr>
            <w:tcW w:w="4771" w:type="dxa"/>
          </w:tcPr>
          <w:p w:rsidR="00991191" w:rsidRDefault="000B4A4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Телефон-автоинформатор</w:t>
            </w:r>
            <w:proofErr w:type="spellEnd"/>
          </w:p>
        </w:tc>
        <w:tc>
          <w:tcPr>
            <w:tcW w:w="4691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1191">
        <w:tc>
          <w:tcPr>
            <w:tcW w:w="4771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Официальный сайт в сети Интернет</w:t>
            </w:r>
          </w:p>
        </w:tc>
        <w:tc>
          <w:tcPr>
            <w:tcW w:w="4691" w:type="dxa"/>
          </w:tcPr>
          <w:p w:rsidR="00991191" w:rsidRDefault="000B4A4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  <w:lang w:val="en-US"/>
              </w:rPr>
              <w:t>argayash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991191">
        <w:tc>
          <w:tcPr>
            <w:tcW w:w="4771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 и должность начальника</w:t>
            </w:r>
          </w:p>
        </w:tc>
        <w:tc>
          <w:tcPr>
            <w:tcW w:w="4691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архитектуры и градостроительства </w:t>
            </w:r>
            <w:proofErr w:type="spellStart"/>
            <w:r>
              <w:rPr>
                <w:sz w:val="22"/>
                <w:szCs w:val="22"/>
                <w:lang w:eastAsia="en-US"/>
              </w:rPr>
              <w:t>Абзалилов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Фанзиль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Рамилевич</w:t>
            </w:r>
            <w:proofErr w:type="spellEnd"/>
          </w:p>
        </w:tc>
      </w:tr>
    </w:tbl>
    <w:p w:rsidR="00991191" w:rsidRDefault="000B4A4D">
      <w:pPr>
        <w:ind w:firstLine="709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График работы </w:t>
      </w:r>
      <w:r>
        <w:rPr>
          <w:b/>
          <w:bCs/>
          <w:color w:val="000000"/>
          <w:lang w:eastAsia="en-US"/>
        </w:rPr>
        <w:t xml:space="preserve">отдела архитектуры и градостроительства администрации </w:t>
      </w:r>
      <w:proofErr w:type="spellStart"/>
      <w:r>
        <w:rPr>
          <w:b/>
          <w:bCs/>
          <w:color w:val="000000"/>
          <w:lang w:eastAsia="en-US"/>
        </w:rPr>
        <w:t>Аргаяшского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 района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7"/>
        <w:gridCol w:w="3158"/>
        <w:gridCol w:w="3137"/>
      </w:tblGrid>
      <w:tr w:rsidR="00991191">
        <w:tc>
          <w:tcPr>
            <w:tcW w:w="3167" w:type="dxa"/>
            <w:vAlign w:val="center"/>
          </w:tcPr>
          <w:p w:rsidR="00991191" w:rsidRDefault="000B4A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 недели</w:t>
            </w:r>
          </w:p>
        </w:tc>
        <w:tc>
          <w:tcPr>
            <w:tcW w:w="3158" w:type="dxa"/>
            <w:vAlign w:val="center"/>
          </w:tcPr>
          <w:p w:rsidR="00991191" w:rsidRDefault="000B4A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Часы работы (обеденный перерыв)</w:t>
            </w:r>
          </w:p>
        </w:tc>
        <w:tc>
          <w:tcPr>
            <w:tcW w:w="3137" w:type="dxa"/>
            <w:vAlign w:val="center"/>
          </w:tcPr>
          <w:p w:rsidR="00991191" w:rsidRDefault="000B4A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Часы приема граждан</w:t>
            </w:r>
          </w:p>
        </w:tc>
      </w:tr>
      <w:tr w:rsidR="00991191">
        <w:tc>
          <w:tcPr>
            <w:tcW w:w="3167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3158" w:type="dxa"/>
          </w:tcPr>
          <w:p w:rsidR="00991191" w:rsidRDefault="000B4A4D">
            <w:pPr>
              <w:widowControl w:val="0"/>
              <w:spacing w:line="200" w:lineRule="atLeast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8.00 - 16.00 (с12 до13)</w:t>
            </w:r>
          </w:p>
        </w:tc>
        <w:tc>
          <w:tcPr>
            <w:tcW w:w="3137" w:type="dxa"/>
          </w:tcPr>
          <w:p w:rsidR="00991191" w:rsidRDefault="000B4A4D">
            <w:pPr>
              <w:widowControl w:val="0"/>
              <w:spacing w:line="200" w:lineRule="atLeast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8.00 - 16.00 (с12 до13)</w:t>
            </w:r>
          </w:p>
        </w:tc>
      </w:tr>
      <w:tr w:rsidR="00991191">
        <w:tc>
          <w:tcPr>
            <w:tcW w:w="3167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3158" w:type="dxa"/>
          </w:tcPr>
          <w:p w:rsidR="00991191" w:rsidRDefault="000B4A4D">
            <w:pPr>
              <w:widowControl w:val="0"/>
              <w:spacing w:line="200" w:lineRule="atLeast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8.00 - 16.00 (с12 до13)</w:t>
            </w:r>
          </w:p>
        </w:tc>
        <w:tc>
          <w:tcPr>
            <w:tcW w:w="3137" w:type="dxa"/>
          </w:tcPr>
          <w:p w:rsidR="00991191" w:rsidRDefault="000B4A4D">
            <w:pPr>
              <w:widowControl w:val="0"/>
              <w:spacing w:line="200" w:lineRule="atLeast"/>
              <w:ind w:firstLine="284"/>
              <w:jc w:val="both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991191">
        <w:tc>
          <w:tcPr>
            <w:tcW w:w="3167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3158" w:type="dxa"/>
          </w:tcPr>
          <w:p w:rsidR="00991191" w:rsidRDefault="000B4A4D">
            <w:pPr>
              <w:widowControl w:val="0"/>
              <w:spacing w:line="200" w:lineRule="atLeast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8.00 - 16.00 (с12 до13)</w:t>
            </w:r>
          </w:p>
        </w:tc>
        <w:tc>
          <w:tcPr>
            <w:tcW w:w="3137" w:type="dxa"/>
          </w:tcPr>
          <w:p w:rsidR="00991191" w:rsidRDefault="000B4A4D">
            <w:pPr>
              <w:widowControl w:val="0"/>
              <w:spacing w:line="200" w:lineRule="atLeast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8.00 - 16.00 (с12 до13)</w:t>
            </w:r>
          </w:p>
        </w:tc>
      </w:tr>
      <w:tr w:rsidR="00991191">
        <w:tc>
          <w:tcPr>
            <w:tcW w:w="3167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3158" w:type="dxa"/>
          </w:tcPr>
          <w:p w:rsidR="00991191" w:rsidRDefault="000B4A4D">
            <w:pPr>
              <w:widowControl w:val="0"/>
              <w:spacing w:line="200" w:lineRule="atLeast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8.00 - 16.00 (с12 до13)</w:t>
            </w:r>
          </w:p>
        </w:tc>
        <w:tc>
          <w:tcPr>
            <w:tcW w:w="3137" w:type="dxa"/>
          </w:tcPr>
          <w:p w:rsidR="00991191" w:rsidRDefault="000B4A4D">
            <w:pPr>
              <w:widowControl w:val="0"/>
              <w:spacing w:line="200" w:lineRule="atLeast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ar-SA"/>
              </w:rPr>
              <w:t xml:space="preserve">     -</w:t>
            </w:r>
          </w:p>
        </w:tc>
      </w:tr>
      <w:tr w:rsidR="00991191">
        <w:tc>
          <w:tcPr>
            <w:tcW w:w="3167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3158" w:type="dxa"/>
          </w:tcPr>
          <w:p w:rsidR="00991191" w:rsidRDefault="000B4A4D">
            <w:pPr>
              <w:widowControl w:val="0"/>
              <w:spacing w:line="200" w:lineRule="atLeast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8.00 - 16.00 (с12 до13)</w:t>
            </w:r>
          </w:p>
        </w:tc>
        <w:tc>
          <w:tcPr>
            <w:tcW w:w="3137" w:type="dxa"/>
          </w:tcPr>
          <w:p w:rsidR="00991191" w:rsidRDefault="000B4A4D">
            <w:pPr>
              <w:widowControl w:val="0"/>
              <w:spacing w:line="200" w:lineRule="atLeast"/>
              <w:jc w:val="both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ar-SA"/>
              </w:rPr>
              <w:t xml:space="preserve">     -</w:t>
            </w:r>
          </w:p>
        </w:tc>
      </w:tr>
      <w:tr w:rsidR="00991191">
        <w:tc>
          <w:tcPr>
            <w:tcW w:w="3167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3158" w:type="dxa"/>
          </w:tcPr>
          <w:p w:rsidR="00991191" w:rsidRDefault="000B4A4D">
            <w:pPr>
              <w:widowControl w:val="0"/>
              <w:spacing w:line="200" w:lineRule="atLeast"/>
              <w:jc w:val="center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ar-SA"/>
              </w:rPr>
              <w:t>выходной</w:t>
            </w:r>
          </w:p>
        </w:tc>
        <w:tc>
          <w:tcPr>
            <w:tcW w:w="3137" w:type="dxa"/>
          </w:tcPr>
          <w:p w:rsidR="00991191" w:rsidRDefault="00991191">
            <w:pPr>
              <w:widowControl w:val="0"/>
              <w:spacing w:line="200" w:lineRule="atLeast"/>
              <w:ind w:firstLine="284"/>
              <w:jc w:val="both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</w:p>
        </w:tc>
      </w:tr>
      <w:tr w:rsidR="00991191">
        <w:tc>
          <w:tcPr>
            <w:tcW w:w="3167" w:type="dxa"/>
          </w:tcPr>
          <w:p w:rsidR="00991191" w:rsidRDefault="000B4A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Воскресенье</w:t>
            </w:r>
          </w:p>
        </w:tc>
        <w:tc>
          <w:tcPr>
            <w:tcW w:w="3158" w:type="dxa"/>
          </w:tcPr>
          <w:p w:rsidR="00991191" w:rsidRDefault="000B4A4D">
            <w:pPr>
              <w:widowControl w:val="0"/>
              <w:spacing w:line="2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выходной</w:t>
            </w:r>
          </w:p>
        </w:tc>
        <w:tc>
          <w:tcPr>
            <w:tcW w:w="3137" w:type="dxa"/>
          </w:tcPr>
          <w:p w:rsidR="00991191" w:rsidRDefault="00991191">
            <w:pPr>
              <w:widowControl w:val="0"/>
              <w:spacing w:line="200" w:lineRule="atLeast"/>
              <w:ind w:firstLine="284"/>
              <w:jc w:val="both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991191" w:rsidRDefault="00991191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991191" w:rsidRDefault="00991191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9F3F96" w:rsidRDefault="009F3F96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D96ABE" w:rsidRDefault="00D96AB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991191" w:rsidRDefault="00991191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 w:rsidP="008B68AE">
      <w:pPr>
        <w:pStyle w:val="afe"/>
        <w:spacing w:before="67" w:line="322" w:lineRule="exact"/>
        <w:ind w:left="6232" w:right="562"/>
        <w:jc w:val="center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D96ABE">
        <w:rPr>
          <w:spacing w:val="-5"/>
        </w:rPr>
        <w:t>2</w:t>
      </w:r>
    </w:p>
    <w:p w:rsidR="008B68AE" w:rsidRDefault="008B68AE" w:rsidP="008B68AE">
      <w:pPr>
        <w:pStyle w:val="afe"/>
        <w:ind w:left="5892" w:right="218" w:firstLine="5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</w:t>
      </w:r>
      <w:r>
        <w:rPr>
          <w:spacing w:val="4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 на строительство"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spacing w:before="11"/>
        <w:rPr>
          <w:sz w:val="39"/>
        </w:rPr>
      </w:pPr>
    </w:p>
    <w:p w:rsidR="008B68AE" w:rsidRDefault="008B68AE" w:rsidP="008B68AE">
      <w:pPr>
        <w:pStyle w:val="afe"/>
        <w:ind w:right="184"/>
        <w:jc w:val="right"/>
      </w:pPr>
      <w:r>
        <w:t>ФОРМА</w:t>
      </w:r>
    </w:p>
    <w:p w:rsidR="008B68AE" w:rsidRPr="00D96ABE" w:rsidRDefault="008B68AE" w:rsidP="00D96ABE">
      <w:pPr>
        <w:pStyle w:val="Heading1"/>
        <w:spacing w:line="322" w:lineRule="exact"/>
        <w:jc w:val="center"/>
        <w:rPr>
          <w:rFonts w:ascii="Times New Roman" w:hAnsi="Times New Roman"/>
          <w:b/>
          <w:sz w:val="24"/>
          <w:szCs w:val="24"/>
        </w:rPr>
      </w:pPr>
      <w:r w:rsidRPr="00D96ABE">
        <w:rPr>
          <w:rFonts w:ascii="Times New Roman" w:hAnsi="Times New Roman"/>
          <w:b/>
          <w:sz w:val="24"/>
          <w:szCs w:val="24"/>
        </w:rPr>
        <w:t>У</w:t>
      </w:r>
      <w:r w:rsidRPr="00D96AB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96ABE">
        <w:rPr>
          <w:rFonts w:ascii="Times New Roman" w:hAnsi="Times New Roman"/>
          <w:b/>
          <w:sz w:val="24"/>
          <w:szCs w:val="24"/>
        </w:rPr>
        <w:t>В</w:t>
      </w:r>
      <w:r w:rsidRPr="00D96AB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96ABE">
        <w:rPr>
          <w:rFonts w:ascii="Times New Roman" w:hAnsi="Times New Roman"/>
          <w:b/>
          <w:sz w:val="24"/>
          <w:szCs w:val="24"/>
        </w:rPr>
        <w:t>Е</w:t>
      </w:r>
      <w:r w:rsidRPr="00D96AB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96ABE">
        <w:rPr>
          <w:rFonts w:ascii="Times New Roman" w:hAnsi="Times New Roman"/>
          <w:b/>
          <w:sz w:val="24"/>
          <w:szCs w:val="24"/>
        </w:rPr>
        <w:t>Д</w:t>
      </w:r>
      <w:r w:rsidRPr="00D96AB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96ABE">
        <w:rPr>
          <w:rFonts w:ascii="Times New Roman" w:hAnsi="Times New Roman"/>
          <w:b/>
          <w:sz w:val="24"/>
          <w:szCs w:val="24"/>
        </w:rPr>
        <w:t>О</w:t>
      </w:r>
      <w:r w:rsidRPr="00D96ABE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D96ABE">
        <w:rPr>
          <w:rFonts w:ascii="Times New Roman" w:hAnsi="Times New Roman"/>
          <w:b/>
          <w:sz w:val="24"/>
          <w:szCs w:val="24"/>
        </w:rPr>
        <w:t>М</w:t>
      </w:r>
      <w:r w:rsidRPr="00D96ABE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D96ABE">
        <w:rPr>
          <w:rFonts w:ascii="Times New Roman" w:hAnsi="Times New Roman"/>
          <w:b/>
          <w:sz w:val="24"/>
          <w:szCs w:val="24"/>
        </w:rPr>
        <w:t>Л</w:t>
      </w:r>
      <w:r w:rsidRPr="00D96AB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96ABE">
        <w:rPr>
          <w:rFonts w:ascii="Times New Roman" w:hAnsi="Times New Roman"/>
          <w:b/>
          <w:sz w:val="24"/>
          <w:szCs w:val="24"/>
        </w:rPr>
        <w:t>Е</w:t>
      </w:r>
      <w:r w:rsidRPr="00D96AB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96ABE">
        <w:rPr>
          <w:rFonts w:ascii="Times New Roman" w:hAnsi="Times New Roman"/>
          <w:b/>
          <w:sz w:val="24"/>
          <w:szCs w:val="24"/>
        </w:rPr>
        <w:t>Н И Е</w:t>
      </w:r>
    </w:p>
    <w:p w:rsidR="008B68AE" w:rsidRDefault="008B68AE" w:rsidP="008B68AE">
      <w:pPr>
        <w:spacing w:line="242" w:lineRule="auto"/>
        <w:ind w:left="337" w:right="341" w:hanging="3"/>
        <w:jc w:val="center"/>
        <w:rPr>
          <w:b/>
          <w:sz w:val="28"/>
        </w:rPr>
      </w:pPr>
      <w:r>
        <w:rPr>
          <w:b/>
          <w:sz w:val="28"/>
        </w:rPr>
        <w:t>о переходе прав на земельный участок, права пользования недрами, 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целях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внесения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строительство</w:t>
      </w:r>
    </w:p>
    <w:p w:rsidR="008B68AE" w:rsidRDefault="008B68AE" w:rsidP="008B68AE">
      <w:pPr>
        <w:pStyle w:val="afe"/>
        <w:rPr>
          <w:b/>
          <w:sz w:val="30"/>
        </w:rPr>
      </w:pPr>
    </w:p>
    <w:p w:rsidR="008B68AE" w:rsidRDefault="008B68AE" w:rsidP="008B68AE">
      <w:pPr>
        <w:pStyle w:val="afe"/>
        <w:rPr>
          <w:b/>
          <w:sz w:val="25"/>
        </w:rPr>
      </w:pPr>
    </w:p>
    <w:p w:rsidR="008B68AE" w:rsidRDefault="008B68AE" w:rsidP="008B68AE">
      <w:pPr>
        <w:pStyle w:val="afe"/>
        <w:tabs>
          <w:tab w:val="left" w:pos="393"/>
          <w:tab w:val="left" w:pos="2036"/>
          <w:tab w:val="left" w:pos="2605"/>
        </w:tabs>
        <w:ind w:right="18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_ г.</w:t>
      </w:r>
    </w:p>
    <w:p w:rsidR="008B68AE" w:rsidRDefault="008B68AE" w:rsidP="008B68AE">
      <w:pPr>
        <w:pStyle w:val="afe"/>
        <w:rPr>
          <w:sz w:val="20"/>
        </w:rPr>
      </w:pPr>
    </w:p>
    <w:p w:rsidR="008B68AE" w:rsidRDefault="00DD0B86" w:rsidP="008B68AE">
      <w:pPr>
        <w:pStyle w:val="afe"/>
        <w:spacing w:before="3"/>
        <w:rPr>
          <w:sz w:val="25"/>
        </w:rPr>
      </w:pPr>
      <w:r w:rsidRPr="00DD0B86">
        <w:rPr>
          <w:sz w:val="28"/>
        </w:rPr>
        <w:pict>
          <v:rect id="_x0000_s1084" style="position:absolute;margin-left:56.65pt;margin-top:16.5pt;width:498.2pt;height:.5pt;z-index:-26;mso-wrap-distance-left:0;mso-wrap-distance-right:0;mso-position-horizontal-relative:page" fillcolor="black" stroked="f">
            <w10:wrap type="topAndBottom" anchorx="page"/>
          </v:rect>
        </w:pict>
      </w:r>
      <w:r w:rsidRPr="00DD0B86">
        <w:rPr>
          <w:sz w:val="28"/>
        </w:rPr>
        <w:pict>
          <v:rect id="_x0000_s1085" style="position:absolute;margin-left:56.65pt;margin-top:30.65pt;width:498.2pt;height:.5pt;z-index:-25;mso-wrap-distance-left:0;mso-wrap-distance-right:0;mso-position-horizontal-relative:page" fillcolor="black" stroked="f">
            <w10:wrap type="topAndBottom" anchorx="page"/>
          </v:rect>
        </w:pict>
      </w:r>
    </w:p>
    <w:p w:rsidR="008B68AE" w:rsidRDefault="008B68AE" w:rsidP="008B68AE">
      <w:pPr>
        <w:pStyle w:val="afe"/>
        <w:spacing w:before="10"/>
        <w:rPr>
          <w:sz w:val="17"/>
        </w:rPr>
      </w:pPr>
    </w:p>
    <w:p w:rsidR="008B68AE" w:rsidRDefault="008B68AE" w:rsidP="008B68AE">
      <w:pPr>
        <w:spacing w:line="197" w:lineRule="exact"/>
        <w:ind w:left="120" w:right="81"/>
        <w:jc w:val="center"/>
      </w:pPr>
      <w:proofErr w:type="gramStart"/>
      <w:r>
        <w:t>(наименование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выдачу</w:t>
      </w:r>
      <w:r>
        <w:rPr>
          <w:spacing w:val="-12"/>
        </w:rPr>
        <w:t xml:space="preserve"> </w:t>
      </w:r>
      <w:r>
        <w:t>разрешений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исполнительной</w:t>
      </w:r>
      <w:proofErr w:type="gramEnd"/>
    </w:p>
    <w:p w:rsidR="008B68AE" w:rsidRDefault="008B68AE" w:rsidP="008B68AE">
      <w:pPr>
        <w:ind w:left="308" w:right="268"/>
        <w:jc w:val="center"/>
      </w:pPr>
      <w:r>
        <w:t>власти,</w:t>
      </w:r>
      <w:r>
        <w:rPr>
          <w:spacing w:val="-2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исполнительной</w:t>
      </w:r>
      <w:r>
        <w:rPr>
          <w:spacing w:val="-6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самоуправления,</w:t>
      </w:r>
      <w:r>
        <w:rPr>
          <w:spacing w:val="-47"/>
        </w:rPr>
        <w:t xml:space="preserve"> </w:t>
      </w:r>
      <w:r>
        <w:t>организации)</w:t>
      </w: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spacing w:before="254"/>
        <w:ind w:right="189" w:firstLine="705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статьей</w:t>
      </w:r>
      <w:r>
        <w:rPr>
          <w:spacing w:val="-6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6"/>
        </w:rPr>
        <w:t xml:space="preserve"> </w:t>
      </w:r>
      <w:r>
        <w:t>кодекса</w:t>
      </w:r>
      <w:r>
        <w:rPr>
          <w:spacing w:val="-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внести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8B68AE" w:rsidRDefault="008B68AE" w:rsidP="008B68AE">
      <w:pPr>
        <w:pStyle w:val="afe"/>
        <w:rPr>
          <w:sz w:val="30"/>
        </w:rPr>
      </w:pPr>
    </w:p>
    <w:p w:rsidR="008B68AE" w:rsidRPr="00D96ABE" w:rsidRDefault="008B68AE" w:rsidP="008B68AE">
      <w:pPr>
        <w:pStyle w:val="afa"/>
        <w:widowControl w:val="0"/>
        <w:numPr>
          <w:ilvl w:val="3"/>
          <w:numId w:val="19"/>
        </w:numPr>
        <w:tabs>
          <w:tab w:val="left" w:pos="3771"/>
        </w:tabs>
        <w:autoSpaceDE w:val="0"/>
        <w:autoSpaceDN w:val="0"/>
        <w:spacing w:before="244" w:after="0" w:line="240" w:lineRule="auto"/>
        <w:ind w:hanging="284"/>
        <w:jc w:val="left"/>
        <w:rPr>
          <w:rFonts w:ascii="Times New Roman" w:hAnsi="Times New Roman"/>
          <w:sz w:val="28"/>
        </w:rPr>
      </w:pPr>
      <w:r w:rsidRPr="00D96ABE">
        <w:rPr>
          <w:rFonts w:ascii="Times New Roman" w:hAnsi="Times New Roman"/>
          <w:sz w:val="28"/>
        </w:rPr>
        <w:t>Сведения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о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застройщике</w:t>
      </w:r>
    </w:p>
    <w:p w:rsidR="008B68AE" w:rsidRPr="00D96ABE" w:rsidRDefault="008B68AE" w:rsidP="008B68AE">
      <w:pPr>
        <w:pStyle w:val="afe"/>
        <w:spacing w:before="5"/>
        <w:rPr>
          <w:sz w:val="19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5493"/>
        <w:gridCol w:w="3582"/>
      </w:tblGrid>
      <w:tr w:rsidR="008B68AE" w:rsidRPr="00D96ABE" w:rsidTr="008B68AE">
        <w:trPr>
          <w:trHeight w:val="858"/>
        </w:trPr>
        <w:tc>
          <w:tcPr>
            <w:tcW w:w="850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2" w:after="200"/>
              <w:ind w:left="90" w:right="79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1.1.</w:t>
            </w:r>
          </w:p>
        </w:tc>
        <w:tc>
          <w:tcPr>
            <w:tcW w:w="549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Сведения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физическом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лице,</w:t>
            </w:r>
            <w:r w:rsidRPr="00D96ABE">
              <w:rPr>
                <w:rFonts w:eastAsia="Arial"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случае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если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застройщиком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является</w:t>
            </w:r>
            <w:r w:rsidRPr="00D96ABE">
              <w:rPr>
                <w:rFonts w:eastAsia="Arial"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физическое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лицо:</w:t>
            </w:r>
          </w:p>
        </w:tc>
        <w:tc>
          <w:tcPr>
            <w:tcW w:w="358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503"/>
        </w:trPr>
        <w:tc>
          <w:tcPr>
            <w:tcW w:w="850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90" w:right="79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1.1.1.</w:t>
            </w:r>
          </w:p>
        </w:tc>
        <w:tc>
          <w:tcPr>
            <w:tcW w:w="549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Фамилия,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имя,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отчество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(при</w:t>
            </w:r>
            <w:r w:rsidRPr="00D96ABE">
              <w:rPr>
                <w:rFonts w:eastAsia="Arial"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наличии)</w:t>
            </w:r>
          </w:p>
        </w:tc>
        <w:tc>
          <w:tcPr>
            <w:tcW w:w="358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1046"/>
        </w:trPr>
        <w:tc>
          <w:tcPr>
            <w:tcW w:w="850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3" w:after="200"/>
              <w:ind w:left="90" w:right="79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1.1.2.</w:t>
            </w:r>
          </w:p>
        </w:tc>
        <w:tc>
          <w:tcPr>
            <w:tcW w:w="549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Реквизиты</w:t>
            </w:r>
            <w:r w:rsidRPr="00D96ABE">
              <w:rPr>
                <w:rFonts w:eastAsia="Arial"/>
                <w:spacing w:val="-9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документа,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удостоверяющего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5" w:after="200" w:line="340" w:lineRule="atLeast"/>
              <w:ind w:left="110" w:right="467"/>
              <w:outlineLvl w:val="0"/>
              <w:rPr>
                <w:rFonts w:eastAsia="Arial"/>
                <w:sz w:val="28"/>
              </w:rPr>
            </w:pPr>
            <w:proofErr w:type="gramStart"/>
            <w:r w:rsidRPr="00D96ABE">
              <w:rPr>
                <w:rFonts w:eastAsia="Arial"/>
                <w:sz w:val="28"/>
              </w:rPr>
              <w:t>личность (не указываются в случае, если</w:t>
            </w:r>
            <w:r w:rsidRPr="00D96ABE">
              <w:rPr>
                <w:rFonts w:eastAsia="Arial"/>
                <w:spacing w:val="-6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застройщик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является</w:t>
            </w:r>
            <w:r w:rsidRPr="00D96ABE">
              <w:rPr>
                <w:rFonts w:eastAsia="Arial"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индивидуальным</w:t>
            </w:r>
            <w:proofErr w:type="gramEnd"/>
          </w:p>
        </w:tc>
        <w:tc>
          <w:tcPr>
            <w:tcW w:w="358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</w:tbl>
    <w:p w:rsidR="008B68AE" w:rsidRPr="00D96ABE" w:rsidRDefault="008B68AE" w:rsidP="008B68AE">
      <w:pPr>
        <w:rPr>
          <w:sz w:val="26"/>
        </w:rPr>
        <w:sectPr w:rsidR="008B68AE" w:rsidRPr="00D96ABE">
          <w:pgSz w:w="11910" w:h="16840"/>
          <w:pgMar w:top="1040" w:right="660" w:bottom="1160" w:left="940" w:header="0" w:footer="966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5493"/>
        <w:gridCol w:w="3582"/>
      </w:tblGrid>
      <w:tr w:rsidR="008B68AE" w:rsidRPr="00D96ABE" w:rsidTr="008B68AE">
        <w:trPr>
          <w:trHeight w:val="753"/>
        </w:trPr>
        <w:tc>
          <w:tcPr>
            <w:tcW w:w="850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549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предпринимателем)</w:t>
            </w:r>
          </w:p>
        </w:tc>
        <w:tc>
          <w:tcPr>
            <w:tcW w:w="358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1205"/>
        </w:trPr>
        <w:tc>
          <w:tcPr>
            <w:tcW w:w="850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90" w:right="79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1.1.3.</w:t>
            </w:r>
          </w:p>
        </w:tc>
        <w:tc>
          <w:tcPr>
            <w:tcW w:w="549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Основной государственный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регистрационный</w:t>
            </w:r>
            <w:r w:rsidRPr="00D96ABE">
              <w:rPr>
                <w:rFonts w:eastAsia="Arial"/>
                <w:spacing w:val="-1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номер</w:t>
            </w:r>
            <w:r w:rsidRPr="00D96ABE">
              <w:rPr>
                <w:rFonts w:eastAsia="Arial"/>
                <w:spacing w:val="-1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индивидуального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предпринимателя</w:t>
            </w:r>
          </w:p>
        </w:tc>
        <w:tc>
          <w:tcPr>
            <w:tcW w:w="358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508"/>
        </w:trPr>
        <w:tc>
          <w:tcPr>
            <w:tcW w:w="850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90" w:right="79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1.2.</w:t>
            </w:r>
          </w:p>
        </w:tc>
        <w:tc>
          <w:tcPr>
            <w:tcW w:w="549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Сведения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</w:t>
            </w:r>
            <w:r w:rsidRPr="00D96ABE">
              <w:rPr>
                <w:rFonts w:eastAsia="Arial"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юридическом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лице:</w:t>
            </w:r>
          </w:p>
        </w:tc>
        <w:tc>
          <w:tcPr>
            <w:tcW w:w="358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503"/>
        </w:trPr>
        <w:tc>
          <w:tcPr>
            <w:tcW w:w="850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90" w:right="79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1.2.1.</w:t>
            </w:r>
          </w:p>
        </w:tc>
        <w:tc>
          <w:tcPr>
            <w:tcW w:w="549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Полное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наименование</w:t>
            </w:r>
          </w:p>
        </w:tc>
        <w:tc>
          <w:tcPr>
            <w:tcW w:w="358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902"/>
        </w:trPr>
        <w:tc>
          <w:tcPr>
            <w:tcW w:w="850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5" w:lineRule="exact"/>
              <w:ind w:left="90" w:right="79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1.2.2.</w:t>
            </w:r>
          </w:p>
        </w:tc>
        <w:tc>
          <w:tcPr>
            <w:tcW w:w="549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4" w:lineRule="auto"/>
              <w:ind w:left="110" w:right="2044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Основной</w:t>
            </w:r>
            <w:r w:rsidRPr="00D96ABE">
              <w:rPr>
                <w:rFonts w:eastAsia="Arial"/>
                <w:spacing w:val="-1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государственный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регистрационный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номер</w:t>
            </w:r>
          </w:p>
        </w:tc>
        <w:tc>
          <w:tcPr>
            <w:tcW w:w="358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1094"/>
        </w:trPr>
        <w:tc>
          <w:tcPr>
            <w:tcW w:w="850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90" w:right="79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1.2.3.</w:t>
            </w:r>
          </w:p>
        </w:tc>
        <w:tc>
          <w:tcPr>
            <w:tcW w:w="549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4" w:lineRule="auto"/>
              <w:ind w:left="110" w:right="379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Идентификационный номер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налогоплательщика</w:t>
            </w:r>
            <w:r w:rsidRPr="00D96ABE">
              <w:rPr>
                <w:rFonts w:eastAsia="Arial"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–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юридического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лица</w:t>
            </w:r>
          </w:p>
        </w:tc>
        <w:tc>
          <w:tcPr>
            <w:tcW w:w="358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</w:tbl>
    <w:p w:rsidR="008B68AE" w:rsidRPr="00D96ABE" w:rsidRDefault="008B68AE" w:rsidP="008B68AE">
      <w:pPr>
        <w:pStyle w:val="afe"/>
        <w:rPr>
          <w:sz w:val="20"/>
        </w:rPr>
      </w:pPr>
    </w:p>
    <w:p w:rsidR="008B68AE" w:rsidRPr="00D96ABE" w:rsidRDefault="008B68AE" w:rsidP="008B68AE">
      <w:pPr>
        <w:pStyle w:val="afe"/>
        <w:rPr>
          <w:sz w:val="16"/>
        </w:rPr>
      </w:pPr>
    </w:p>
    <w:p w:rsidR="008B68AE" w:rsidRPr="00D96ABE" w:rsidRDefault="008B68AE" w:rsidP="008B68AE">
      <w:pPr>
        <w:pStyle w:val="afa"/>
        <w:widowControl w:val="0"/>
        <w:numPr>
          <w:ilvl w:val="3"/>
          <w:numId w:val="19"/>
        </w:numPr>
        <w:tabs>
          <w:tab w:val="left" w:pos="2815"/>
        </w:tabs>
        <w:autoSpaceDE w:val="0"/>
        <w:autoSpaceDN w:val="0"/>
        <w:spacing w:before="87" w:after="0" w:line="240" w:lineRule="auto"/>
        <w:ind w:left="2814" w:hanging="284"/>
        <w:jc w:val="left"/>
        <w:rPr>
          <w:rFonts w:ascii="Times New Roman" w:hAnsi="Times New Roman"/>
          <w:sz w:val="28"/>
        </w:rPr>
      </w:pPr>
      <w:r w:rsidRPr="00D96ABE">
        <w:rPr>
          <w:rFonts w:ascii="Times New Roman" w:hAnsi="Times New Roman"/>
          <w:sz w:val="28"/>
        </w:rPr>
        <w:t>Сведения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о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разрешении</w:t>
      </w:r>
      <w:r w:rsidRPr="00D96ABE">
        <w:rPr>
          <w:rFonts w:ascii="Times New Roman" w:hAnsi="Times New Roman"/>
          <w:spacing w:val="-6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на</w:t>
      </w:r>
      <w:r w:rsidRPr="00D96ABE">
        <w:rPr>
          <w:rFonts w:ascii="Times New Roman" w:hAnsi="Times New Roman"/>
          <w:spacing w:val="-4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строительство</w:t>
      </w:r>
    </w:p>
    <w:p w:rsidR="008B68AE" w:rsidRPr="00D96ABE" w:rsidRDefault="008B68AE" w:rsidP="008B68AE">
      <w:pPr>
        <w:pStyle w:val="afe"/>
        <w:spacing w:before="1"/>
        <w:rPr>
          <w:sz w:val="23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5493"/>
        <w:gridCol w:w="1844"/>
        <w:gridCol w:w="1739"/>
      </w:tblGrid>
      <w:tr w:rsidR="008B68AE" w:rsidRPr="00D96ABE" w:rsidTr="008B68AE">
        <w:trPr>
          <w:trHeight w:val="854"/>
        </w:trPr>
        <w:tc>
          <w:tcPr>
            <w:tcW w:w="850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10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w w:val="99"/>
                <w:sz w:val="28"/>
              </w:rPr>
              <w:t>№</w:t>
            </w:r>
          </w:p>
        </w:tc>
        <w:tc>
          <w:tcPr>
            <w:tcW w:w="549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983" w:right="508" w:hanging="456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Орган</w:t>
            </w:r>
            <w:r w:rsidRPr="00D96ABE">
              <w:rPr>
                <w:rFonts w:eastAsia="Arial"/>
                <w:spacing w:val="-9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(организация),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выдавший</w:t>
            </w:r>
            <w:proofErr w:type="gramStart"/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(-</w:t>
            </w:r>
            <w:proofErr w:type="spellStart"/>
            <w:proofErr w:type="gramEnd"/>
            <w:r w:rsidRPr="00D96ABE">
              <w:rPr>
                <w:rFonts w:eastAsia="Arial"/>
                <w:sz w:val="28"/>
              </w:rPr>
              <w:t>ая</w:t>
            </w:r>
            <w:proofErr w:type="spellEnd"/>
            <w:r w:rsidRPr="00D96ABE">
              <w:rPr>
                <w:rFonts w:eastAsia="Arial"/>
                <w:sz w:val="28"/>
              </w:rPr>
              <w:t>)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разрешение</w:t>
            </w:r>
            <w:r w:rsidRPr="00D96ABE">
              <w:rPr>
                <w:rFonts w:eastAsia="Arial"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</w:t>
            </w:r>
            <w:r w:rsidRPr="00D96ABE">
              <w:rPr>
                <w:rFonts w:eastAsia="Arial"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строительство</w:t>
            </w:r>
          </w:p>
        </w:tc>
        <w:tc>
          <w:tcPr>
            <w:tcW w:w="184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292" w:right="274" w:firstLine="24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Номер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pacing w:val="-1"/>
                <w:sz w:val="28"/>
              </w:rPr>
              <w:t>документа</w:t>
            </w:r>
          </w:p>
        </w:tc>
        <w:tc>
          <w:tcPr>
            <w:tcW w:w="1739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240" w:right="221" w:firstLine="35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Дата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pacing w:val="-1"/>
                <w:sz w:val="28"/>
              </w:rPr>
              <w:t>документа</w:t>
            </w:r>
          </w:p>
        </w:tc>
      </w:tr>
      <w:tr w:rsidR="008B68AE" w:rsidRPr="00D96ABE" w:rsidTr="008B68AE">
        <w:trPr>
          <w:trHeight w:val="1094"/>
        </w:trPr>
        <w:tc>
          <w:tcPr>
            <w:tcW w:w="850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549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184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1739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</w:tbl>
    <w:p w:rsidR="008B68AE" w:rsidRPr="00D96ABE" w:rsidRDefault="008B68AE" w:rsidP="008B68AE">
      <w:pPr>
        <w:pStyle w:val="afe"/>
        <w:rPr>
          <w:sz w:val="44"/>
        </w:rPr>
      </w:pPr>
    </w:p>
    <w:p w:rsidR="008B68AE" w:rsidRPr="00D96ABE" w:rsidRDefault="008B68AE" w:rsidP="008B68AE">
      <w:pPr>
        <w:pStyle w:val="afa"/>
        <w:widowControl w:val="0"/>
        <w:numPr>
          <w:ilvl w:val="3"/>
          <w:numId w:val="19"/>
        </w:numPr>
        <w:tabs>
          <w:tab w:val="left" w:pos="1428"/>
        </w:tabs>
        <w:autoSpaceDE w:val="0"/>
        <w:autoSpaceDN w:val="0"/>
        <w:spacing w:after="0" w:line="240" w:lineRule="auto"/>
        <w:ind w:left="1427" w:hanging="284"/>
        <w:jc w:val="left"/>
        <w:rPr>
          <w:rFonts w:ascii="Times New Roman" w:hAnsi="Times New Roman"/>
          <w:sz w:val="28"/>
        </w:rPr>
      </w:pPr>
      <w:r w:rsidRPr="00D96ABE">
        <w:rPr>
          <w:rFonts w:ascii="Times New Roman" w:hAnsi="Times New Roman"/>
          <w:sz w:val="28"/>
        </w:rPr>
        <w:t>Основания</w:t>
      </w:r>
      <w:r w:rsidRPr="00D96ABE">
        <w:rPr>
          <w:rFonts w:ascii="Times New Roman" w:hAnsi="Times New Roman"/>
          <w:spacing w:val="-6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внесения</w:t>
      </w:r>
      <w:r w:rsidRPr="00D96ABE">
        <w:rPr>
          <w:rFonts w:ascii="Times New Roman" w:hAnsi="Times New Roman"/>
          <w:spacing w:val="-6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изменений</w:t>
      </w:r>
      <w:r w:rsidRPr="00D96ABE">
        <w:rPr>
          <w:rFonts w:ascii="Times New Roman" w:hAnsi="Times New Roman"/>
          <w:spacing w:val="-6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в</w:t>
      </w:r>
      <w:r w:rsidRPr="00D96ABE">
        <w:rPr>
          <w:rFonts w:ascii="Times New Roman" w:hAnsi="Times New Roman"/>
          <w:spacing w:val="-7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разрешение</w:t>
      </w:r>
      <w:r w:rsidRPr="00D96ABE">
        <w:rPr>
          <w:rFonts w:ascii="Times New Roman" w:hAnsi="Times New Roman"/>
          <w:spacing w:val="-6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на</w:t>
      </w:r>
      <w:r w:rsidRPr="00D96ABE">
        <w:rPr>
          <w:rFonts w:ascii="Times New Roman" w:hAnsi="Times New Roman"/>
          <w:spacing w:val="-6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строительство*</w:t>
      </w:r>
    </w:p>
    <w:p w:rsidR="008B68AE" w:rsidRPr="00D96ABE" w:rsidRDefault="008B68AE" w:rsidP="008B68AE">
      <w:pPr>
        <w:pStyle w:val="afe"/>
        <w:spacing w:after="1"/>
        <w:rPr>
          <w:sz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4"/>
        <w:gridCol w:w="6665"/>
        <w:gridCol w:w="2147"/>
      </w:tblGrid>
      <w:tr w:rsidR="008B68AE" w:rsidRPr="00D96ABE" w:rsidTr="008B68AE">
        <w:trPr>
          <w:trHeight w:val="1550"/>
        </w:trPr>
        <w:tc>
          <w:tcPr>
            <w:tcW w:w="111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225" w:right="209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lastRenderedPageBreak/>
              <w:t>3.1.</w:t>
            </w:r>
          </w:p>
        </w:tc>
        <w:tc>
          <w:tcPr>
            <w:tcW w:w="666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122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В связи с образованием земельного участка путем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объединения земельных участков, в отношении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которых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или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одного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из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которых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выдано</w:t>
            </w:r>
            <w:r w:rsidRPr="00D96ABE">
              <w:rPr>
                <w:rFonts w:eastAsia="Arial"/>
                <w:spacing w:val="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разрешение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2779"/>
        </w:trPr>
        <w:tc>
          <w:tcPr>
            <w:tcW w:w="111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225" w:right="209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3.1.1.</w:t>
            </w:r>
          </w:p>
        </w:tc>
        <w:tc>
          <w:tcPr>
            <w:tcW w:w="666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9" w:lineRule="auto"/>
              <w:ind w:left="110" w:right="608"/>
              <w:outlineLvl w:val="0"/>
              <w:rPr>
                <w:rFonts w:eastAsia="Arial"/>
                <w:i/>
                <w:sz w:val="28"/>
              </w:rPr>
            </w:pPr>
            <w:proofErr w:type="gramStart"/>
            <w:r w:rsidRPr="00D96ABE">
              <w:rPr>
                <w:rFonts w:eastAsia="Arial"/>
                <w:sz w:val="28"/>
              </w:rPr>
              <w:t>Реквизиты решения об образовании земельных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участков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путем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объединения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земельных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участков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</w:t>
            </w:r>
            <w:r w:rsidRPr="00D96ABE">
              <w:rPr>
                <w:rFonts w:eastAsia="Arial"/>
                <w:i/>
                <w:sz w:val="28"/>
              </w:rPr>
              <w:t>указывается</w:t>
            </w:r>
            <w:r w:rsidRPr="00D96ABE">
              <w:rPr>
                <w:rFonts w:eastAsia="Arial"/>
                <w:i/>
                <w:spacing w:val="3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дата</w:t>
            </w:r>
            <w:r w:rsidRPr="00D96ABE">
              <w:rPr>
                <w:rFonts w:eastAsia="Arial"/>
                <w:i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и</w:t>
            </w:r>
            <w:r w:rsidRPr="00D96ABE">
              <w:rPr>
                <w:rFonts w:eastAsia="Arial"/>
                <w:i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номер</w:t>
            </w:r>
            <w:r w:rsidRPr="00D96ABE">
              <w:rPr>
                <w:rFonts w:eastAsia="Arial"/>
                <w:i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решения,</w:t>
            </w:r>
            <w:r w:rsidRPr="00D96ABE">
              <w:rPr>
                <w:rFonts w:eastAsia="Arial"/>
                <w:i/>
                <w:spacing w:val="2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орган,</w:t>
            </w:r>
            <w:proofErr w:type="gramEnd"/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9" w:lineRule="auto"/>
              <w:ind w:left="110" w:right="122"/>
              <w:outlineLvl w:val="0"/>
              <w:rPr>
                <w:rFonts w:eastAsia="Arial"/>
                <w:i/>
                <w:sz w:val="28"/>
              </w:rPr>
            </w:pPr>
            <w:r w:rsidRPr="00D96ABE">
              <w:rPr>
                <w:rFonts w:eastAsia="Arial"/>
                <w:i/>
                <w:sz w:val="28"/>
              </w:rPr>
              <w:t>принявший</w:t>
            </w:r>
            <w:r w:rsidRPr="00D96ABE">
              <w:rPr>
                <w:rFonts w:eastAsia="Arial"/>
                <w:i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решение,</w:t>
            </w:r>
            <w:r w:rsidRPr="00D96ABE">
              <w:rPr>
                <w:rFonts w:eastAsia="Arial"/>
                <w:i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в</w:t>
            </w:r>
            <w:r w:rsidRPr="00D96ABE">
              <w:rPr>
                <w:rFonts w:eastAsia="Arial"/>
                <w:i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случае</w:t>
            </w:r>
            <w:r w:rsidRPr="00D96ABE">
              <w:rPr>
                <w:rFonts w:eastAsia="Arial"/>
                <w:i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если</w:t>
            </w:r>
            <w:r w:rsidRPr="00D96ABE">
              <w:rPr>
                <w:rFonts w:eastAsia="Arial"/>
                <w:i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в</w:t>
            </w:r>
            <w:r w:rsidRPr="00D96ABE">
              <w:rPr>
                <w:rFonts w:eastAsia="Arial"/>
                <w:i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соответствии</w:t>
            </w:r>
            <w:r w:rsidRPr="00D96ABE">
              <w:rPr>
                <w:rFonts w:eastAsia="Arial"/>
                <w:i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с</w:t>
            </w:r>
            <w:r w:rsidRPr="00D96ABE">
              <w:rPr>
                <w:rFonts w:eastAsia="Arial"/>
                <w:i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земельным</w:t>
            </w:r>
            <w:r w:rsidRPr="00D96ABE">
              <w:rPr>
                <w:rFonts w:eastAsia="Arial"/>
                <w:i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законодательством решение</w:t>
            </w:r>
            <w:r w:rsidRPr="00D96ABE">
              <w:rPr>
                <w:rFonts w:eastAsia="Arial"/>
                <w:i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об</w:t>
            </w:r>
            <w:r w:rsidRPr="00D96ABE">
              <w:rPr>
                <w:rFonts w:eastAsia="Arial"/>
                <w:i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образовании земельного участка принимает</w:t>
            </w:r>
            <w:r w:rsidRPr="00D96ABE">
              <w:rPr>
                <w:rFonts w:eastAsia="Arial"/>
                <w:i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исполнительный</w:t>
            </w:r>
            <w:r w:rsidRPr="00D96ABE">
              <w:rPr>
                <w:rFonts w:eastAsia="Arial"/>
                <w:i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орган</w:t>
            </w:r>
            <w:r w:rsidRPr="00D96ABE">
              <w:rPr>
                <w:rFonts w:eastAsia="Arial"/>
                <w:i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государственной</w:t>
            </w:r>
            <w:r w:rsidRPr="00D96ABE">
              <w:rPr>
                <w:rFonts w:eastAsia="Arial"/>
                <w:i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власти</w:t>
            </w:r>
            <w:r w:rsidRPr="00D96ABE">
              <w:rPr>
                <w:rFonts w:eastAsia="Arial"/>
                <w:i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или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ind w:left="110"/>
              <w:outlineLvl w:val="0"/>
              <w:rPr>
                <w:rFonts w:eastAsia="Arial"/>
                <w:i/>
                <w:sz w:val="28"/>
              </w:rPr>
            </w:pPr>
            <w:r w:rsidRPr="00D96ABE">
              <w:rPr>
                <w:rFonts w:eastAsia="Arial"/>
                <w:i/>
                <w:sz w:val="28"/>
              </w:rPr>
              <w:t>орган</w:t>
            </w:r>
            <w:r w:rsidRPr="00D96ABE">
              <w:rPr>
                <w:rFonts w:eastAsia="Arial"/>
                <w:i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местного</w:t>
            </w:r>
            <w:r w:rsidRPr="00D96ABE">
              <w:rPr>
                <w:rFonts w:eastAsia="Arial"/>
                <w:i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самоуправления)</w:t>
            </w:r>
          </w:p>
        </w:tc>
        <w:tc>
          <w:tcPr>
            <w:tcW w:w="214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753"/>
        </w:trPr>
        <w:tc>
          <w:tcPr>
            <w:tcW w:w="111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2" w:after="200"/>
              <w:ind w:left="225" w:right="209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3.2.</w:t>
            </w:r>
          </w:p>
        </w:tc>
        <w:tc>
          <w:tcPr>
            <w:tcW w:w="666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6" w:lineRule="auto"/>
              <w:ind w:left="110" w:right="122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В связи с образованием земельных участков путем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раздела,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перераспределения</w:t>
            </w:r>
            <w:r w:rsidRPr="00D96ABE">
              <w:rPr>
                <w:rFonts w:eastAsia="Arial"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земельных</w:t>
            </w:r>
            <w:r w:rsidRPr="00D96ABE">
              <w:rPr>
                <w:rFonts w:eastAsia="Arial"/>
                <w:spacing w:val="-1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участков</w:t>
            </w:r>
            <w:r w:rsidRPr="00D96ABE">
              <w:rPr>
                <w:rFonts w:eastAsia="Arial"/>
                <w:spacing w:val="-9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или</w:t>
            </w:r>
          </w:p>
        </w:tc>
        <w:tc>
          <w:tcPr>
            <w:tcW w:w="214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</w:tbl>
    <w:p w:rsidR="00D96ABE" w:rsidRDefault="00D96ABE" w:rsidP="008B68AE">
      <w:pPr>
        <w:rPr>
          <w:sz w:val="2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4"/>
        <w:gridCol w:w="6665"/>
        <w:gridCol w:w="2147"/>
      </w:tblGrid>
      <w:tr w:rsidR="008B68AE" w:rsidRPr="00D96ABE" w:rsidTr="008B68AE">
        <w:trPr>
          <w:trHeight w:val="753"/>
        </w:trPr>
        <w:tc>
          <w:tcPr>
            <w:tcW w:w="1114" w:type="dxa"/>
          </w:tcPr>
          <w:p w:rsidR="008B68AE" w:rsidRPr="00D96ABE" w:rsidRDefault="00D96AB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  <w:r>
              <w:rPr>
                <w:sz w:val="26"/>
              </w:rPr>
              <w:lastRenderedPageBreak/>
              <w:tab/>
            </w:r>
          </w:p>
        </w:tc>
        <w:tc>
          <w:tcPr>
            <w:tcW w:w="666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122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выдела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из</w:t>
            </w:r>
            <w:r w:rsidRPr="00D96ABE">
              <w:rPr>
                <w:rFonts w:eastAsia="Arial"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земельных</w:t>
            </w:r>
            <w:r w:rsidRPr="00D96ABE">
              <w:rPr>
                <w:rFonts w:eastAsia="Arial"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участков,</w:t>
            </w:r>
            <w:r w:rsidRPr="00D96ABE">
              <w:rPr>
                <w:rFonts w:eastAsia="Arial"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отношении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которых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выдано разрешение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1387"/>
        </w:trPr>
        <w:tc>
          <w:tcPr>
            <w:tcW w:w="111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225" w:right="209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3.2.1.</w:t>
            </w:r>
          </w:p>
        </w:tc>
        <w:tc>
          <w:tcPr>
            <w:tcW w:w="666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9" w:lineRule="auto"/>
              <w:ind w:left="110" w:right="122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Реквизиты</w:t>
            </w:r>
            <w:r w:rsidRPr="00D96ABE">
              <w:rPr>
                <w:rFonts w:eastAsia="Arial"/>
                <w:spacing w:val="-10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градостроительного</w:t>
            </w:r>
            <w:r w:rsidRPr="00D96ABE">
              <w:rPr>
                <w:rFonts w:eastAsia="Arial"/>
                <w:spacing w:val="-10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плана</w:t>
            </w:r>
            <w:r w:rsidRPr="00D96ABE">
              <w:rPr>
                <w:rFonts w:eastAsia="Arial"/>
                <w:spacing w:val="-9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земельного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участка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8" w:lineRule="exact"/>
              <w:ind w:left="110"/>
              <w:outlineLvl w:val="0"/>
              <w:rPr>
                <w:rFonts w:eastAsia="Arial"/>
                <w:i/>
                <w:sz w:val="28"/>
              </w:rPr>
            </w:pPr>
            <w:proofErr w:type="gramStart"/>
            <w:r w:rsidRPr="00D96ABE">
              <w:rPr>
                <w:rFonts w:eastAsia="Arial"/>
                <w:sz w:val="28"/>
              </w:rPr>
              <w:t>(</w:t>
            </w:r>
            <w:r w:rsidRPr="00D96ABE">
              <w:rPr>
                <w:rFonts w:eastAsia="Arial"/>
                <w:i/>
                <w:sz w:val="28"/>
              </w:rPr>
              <w:t>указывается</w:t>
            </w:r>
            <w:r w:rsidRPr="00D96ABE">
              <w:rPr>
                <w:rFonts w:eastAsia="Arial"/>
                <w:i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номер</w:t>
            </w:r>
            <w:r w:rsidRPr="00D96ABE">
              <w:rPr>
                <w:rFonts w:eastAsia="Arial"/>
                <w:i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и</w:t>
            </w:r>
            <w:r w:rsidRPr="00D96ABE">
              <w:rPr>
                <w:rFonts w:eastAsia="Arial"/>
                <w:i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дата</w:t>
            </w:r>
            <w:r w:rsidRPr="00D96ABE">
              <w:rPr>
                <w:rFonts w:eastAsia="Arial"/>
                <w:i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выдачи,</w:t>
            </w:r>
            <w:r w:rsidRPr="00D96ABE">
              <w:rPr>
                <w:rFonts w:eastAsia="Arial"/>
                <w:i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орган,</w:t>
            </w:r>
            <w:r w:rsidRPr="00D96ABE">
              <w:rPr>
                <w:rFonts w:eastAsia="Arial"/>
                <w:i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выдавший</w:t>
            </w:r>
            <w:proofErr w:type="gramEnd"/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16" w:after="200"/>
              <w:ind w:left="110"/>
              <w:outlineLvl w:val="0"/>
              <w:rPr>
                <w:rFonts w:eastAsia="Arial"/>
                <w:i/>
                <w:sz w:val="28"/>
              </w:rPr>
            </w:pPr>
            <w:r w:rsidRPr="00D96ABE">
              <w:rPr>
                <w:rFonts w:eastAsia="Arial"/>
                <w:i/>
                <w:sz w:val="28"/>
              </w:rPr>
              <w:t>градостроительный</w:t>
            </w:r>
            <w:r w:rsidRPr="00D96ABE">
              <w:rPr>
                <w:rFonts w:eastAsia="Arial"/>
                <w:i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план</w:t>
            </w:r>
            <w:r w:rsidRPr="00D96ABE">
              <w:rPr>
                <w:rFonts w:eastAsia="Arial"/>
                <w:i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земельного</w:t>
            </w:r>
            <w:r w:rsidRPr="00D96ABE">
              <w:rPr>
                <w:rFonts w:eastAsia="Arial"/>
                <w:i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участка)</w:t>
            </w:r>
          </w:p>
        </w:tc>
        <w:tc>
          <w:tcPr>
            <w:tcW w:w="214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3475"/>
        </w:trPr>
        <w:tc>
          <w:tcPr>
            <w:tcW w:w="111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225" w:right="209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3.2.2.</w:t>
            </w:r>
          </w:p>
        </w:tc>
        <w:tc>
          <w:tcPr>
            <w:tcW w:w="666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9" w:lineRule="auto"/>
              <w:ind w:left="110" w:right="899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Реквизиты</w:t>
            </w:r>
            <w:r w:rsidRPr="00D96ABE">
              <w:rPr>
                <w:rFonts w:eastAsia="Arial"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решения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об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образовании</w:t>
            </w:r>
            <w:r w:rsidRPr="00D96ABE">
              <w:rPr>
                <w:rFonts w:eastAsia="Arial"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земельных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участков путем раздела, перераспределения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земельных участков или выдела из земельных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участков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ind w:left="110"/>
              <w:outlineLvl w:val="0"/>
              <w:rPr>
                <w:rFonts w:eastAsia="Arial"/>
                <w:i/>
                <w:sz w:val="28"/>
              </w:rPr>
            </w:pPr>
            <w:proofErr w:type="gramStart"/>
            <w:r w:rsidRPr="00D96ABE">
              <w:rPr>
                <w:rFonts w:eastAsia="Arial"/>
                <w:sz w:val="28"/>
              </w:rPr>
              <w:t>(</w:t>
            </w:r>
            <w:r w:rsidRPr="00D96ABE">
              <w:rPr>
                <w:rFonts w:eastAsia="Arial"/>
                <w:i/>
                <w:sz w:val="28"/>
              </w:rPr>
              <w:t>указывается</w:t>
            </w:r>
            <w:r w:rsidRPr="00D96ABE">
              <w:rPr>
                <w:rFonts w:eastAsia="Arial"/>
                <w:i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дата</w:t>
            </w:r>
            <w:r w:rsidRPr="00D96ABE">
              <w:rPr>
                <w:rFonts w:eastAsia="Arial"/>
                <w:i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и</w:t>
            </w:r>
            <w:r w:rsidRPr="00D96ABE">
              <w:rPr>
                <w:rFonts w:eastAsia="Arial"/>
                <w:i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номер</w:t>
            </w:r>
            <w:r w:rsidRPr="00D96ABE">
              <w:rPr>
                <w:rFonts w:eastAsia="Arial"/>
                <w:i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решения,</w:t>
            </w:r>
            <w:r w:rsidRPr="00D96ABE">
              <w:rPr>
                <w:rFonts w:eastAsia="Arial"/>
                <w:i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орган,</w:t>
            </w:r>
            <w:proofErr w:type="gramEnd"/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12" w:after="200" w:line="259" w:lineRule="auto"/>
              <w:ind w:left="110" w:right="122"/>
              <w:outlineLvl w:val="0"/>
              <w:rPr>
                <w:rFonts w:eastAsia="Arial"/>
                <w:i/>
                <w:sz w:val="28"/>
              </w:rPr>
            </w:pPr>
            <w:r w:rsidRPr="00D96ABE">
              <w:rPr>
                <w:rFonts w:eastAsia="Arial"/>
                <w:i/>
                <w:sz w:val="28"/>
              </w:rPr>
              <w:t>принявший</w:t>
            </w:r>
            <w:r w:rsidRPr="00D96ABE">
              <w:rPr>
                <w:rFonts w:eastAsia="Arial"/>
                <w:i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решение,</w:t>
            </w:r>
            <w:r w:rsidRPr="00D96ABE">
              <w:rPr>
                <w:rFonts w:eastAsia="Arial"/>
                <w:i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в</w:t>
            </w:r>
            <w:r w:rsidRPr="00D96ABE">
              <w:rPr>
                <w:rFonts w:eastAsia="Arial"/>
                <w:i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случае</w:t>
            </w:r>
            <w:r w:rsidRPr="00D96ABE">
              <w:rPr>
                <w:rFonts w:eastAsia="Arial"/>
                <w:i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если</w:t>
            </w:r>
            <w:r w:rsidRPr="00D96ABE">
              <w:rPr>
                <w:rFonts w:eastAsia="Arial"/>
                <w:i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в</w:t>
            </w:r>
            <w:r w:rsidRPr="00D96ABE">
              <w:rPr>
                <w:rFonts w:eastAsia="Arial"/>
                <w:i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соответствии</w:t>
            </w:r>
            <w:r w:rsidRPr="00D96ABE">
              <w:rPr>
                <w:rFonts w:eastAsia="Arial"/>
                <w:i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с</w:t>
            </w:r>
            <w:r w:rsidRPr="00D96ABE">
              <w:rPr>
                <w:rFonts w:eastAsia="Arial"/>
                <w:i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земельным законодательством решение об</w:t>
            </w:r>
            <w:r w:rsidRPr="00D96ABE">
              <w:rPr>
                <w:rFonts w:eastAsia="Arial"/>
                <w:i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образовании земельного участка принимает</w:t>
            </w:r>
            <w:r w:rsidRPr="00D96ABE">
              <w:rPr>
                <w:rFonts w:eastAsia="Arial"/>
                <w:i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исполнительный</w:t>
            </w:r>
            <w:r w:rsidRPr="00D96ABE">
              <w:rPr>
                <w:rFonts w:eastAsia="Arial"/>
                <w:i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орган</w:t>
            </w:r>
            <w:r w:rsidRPr="00D96ABE">
              <w:rPr>
                <w:rFonts w:eastAsia="Arial"/>
                <w:i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государственной</w:t>
            </w:r>
            <w:r w:rsidRPr="00D96ABE">
              <w:rPr>
                <w:rFonts w:eastAsia="Arial"/>
                <w:i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власти</w:t>
            </w:r>
            <w:r w:rsidRPr="00D96ABE">
              <w:rPr>
                <w:rFonts w:eastAsia="Arial"/>
                <w:i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или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2" w:after="200"/>
              <w:ind w:left="110"/>
              <w:outlineLvl w:val="0"/>
              <w:rPr>
                <w:rFonts w:eastAsia="Arial"/>
                <w:i/>
                <w:sz w:val="28"/>
              </w:rPr>
            </w:pPr>
            <w:r w:rsidRPr="00D96ABE">
              <w:rPr>
                <w:rFonts w:eastAsia="Arial"/>
                <w:i/>
                <w:sz w:val="28"/>
              </w:rPr>
              <w:t>орган</w:t>
            </w:r>
            <w:r w:rsidRPr="00D96ABE">
              <w:rPr>
                <w:rFonts w:eastAsia="Arial"/>
                <w:i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местного</w:t>
            </w:r>
            <w:r w:rsidRPr="00D96ABE">
              <w:rPr>
                <w:rFonts w:eastAsia="Arial"/>
                <w:i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самоуправления)</w:t>
            </w:r>
          </w:p>
        </w:tc>
        <w:tc>
          <w:tcPr>
            <w:tcW w:w="214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2433"/>
        </w:trPr>
        <w:tc>
          <w:tcPr>
            <w:tcW w:w="111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225" w:right="209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3.3.</w:t>
            </w:r>
          </w:p>
        </w:tc>
        <w:tc>
          <w:tcPr>
            <w:tcW w:w="666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9" w:lineRule="auto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9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связи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переоформлением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лицензии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 пользование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недрами новым пользователем недр на земельном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участке,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предоставленном пользователю</w:t>
            </w:r>
            <w:r w:rsidRPr="00D96ABE">
              <w:rPr>
                <w:rFonts w:eastAsia="Arial"/>
                <w:spacing w:val="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недр</w:t>
            </w:r>
            <w:r w:rsidRPr="00D96ABE">
              <w:rPr>
                <w:rFonts w:eastAsia="Arial"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необходимом для ведения работ, связанных с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пользованием недрами,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отношении</w:t>
            </w:r>
            <w:r w:rsidRPr="00D96ABE">
              <w:rPr>
                <w:rFonts w:eastAsia="Arial"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которого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1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прежнему</w:t>
            </w:r>
            <w:r w:rsidRPr="00D96ABE">
              <w:rPr>
                <w:rFonts w:eastAsia="Arial"/>
                <w:spacing w:val="-10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правообладателю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земельного</w:t>
            </w:r>
            <w:r w:rsidRPr="00D96ABE">
              <w:rPr>
                <w:rFonts w:eastAsia="Arial"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участка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16" w:after="200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выдано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разрешение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1391"/>
        </w:trPr>
        <w:tc>
          <w:tcPr>
            <w:tcW w:w="111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225" w:right="209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3.3.1.</w:t>
            </w:r>
          </w:p>
        </w:tc>
        <w:tc>
          <w:tcPr>
            <w:tcW w:w="666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6" w:lineRule="auto"/>
              <w:ind w:left="110" w:right="122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Реквизиты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решения</w:t>
            </w:r>
            <w:r w:rsidRPr="00D96ABE">
              <w:rPr>
                <w:rFonts w:eastAsia="Arial"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предоставления</w:t>
            </w:r>
            <w:r w:rsidRPr="00D96ABE">
              <w:rPr>
                <w:rFonts w:eastAsia="Arial"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права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пользования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недрами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ind w:left="110"/>
              <w:outlineLvl w:val="0"/>
              <w:rPr>
                <w:rFonts w:eastAsia="Arial"/>
                <w:i/>
                <w:sz w:val="28"/>
              </w:rPr>
            </w:pPr>
            <w:proofErr w:type="gramStart"/>
            <w:r w:rsidRPr="00D96ABE">
              <w:rPr>
                <w:rFonts w:eastAsia="Arial"/>
                <w:sz w:val="28"/>
              </w:rPr>
              <w:lastRenderedPageBreak/>
              <w:t>(</w:t>
            </w:r>
            <w:r w:rsidRPr="00D96ABE">
              <w:rPr>
                <w:rFonts w:eastAsia="Arial"/>
                <w:i/>
                <w:sz w:val="28"/>
              </w:rPr>
              <w:t>указывается</w:t>
            </w:r>
            <w:r w:rsidRPr="00D96ABE">
              <w:rPr>
                <w:rFonts w:eastAsia="Arial"/>
                <w:i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дата</w:t>
            </w:r>
            <w:r w:rsidRPr="00D96ABE">
              <w:rPr>
                <w:rFonts w:eastAsia="Arial"/>
                <w:i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и</w:t>
            </w:r>
            <w:r w:rsidRPr="00D96ABE">
              <w:rPr>
                <w:rFonts w:eastAsia="Arial"/>
                <w:i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номер</w:t>
            </w:r>
            <w:r w:rsidRPr="00D96ABE">
              <w:rPr>
                <w:rFonts w:eastAsia="Arial"/>
                <w:i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решения,</w:t>
            </w:r>
            <w:r w:rsidRPr="00D96ABE">
              <w:rPr>
                <w:rFonts w:eastAsia="Arial"/>
                <w:i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орган,</w:t>
            </w:r>
            <w:proofErr w:type="gramEnd"/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18" w:after="200"/>
              <w:ind w:left="110"/>
              <w:outlineLvl w:val="0"/>
              <w:rPr>
                <w:rFonts w:eastAsia="Arial"/>
                <w:i/>
                <w:sz w:val="28"/>
              </w:rPr>
            </w:pPr>
            <w:proofErr w:type="gramStart"/>
            <w:r w:rsidRPr="00D96ABE">
              <w:rPr>
                <w:rFonts w:eastAsia="Arial"/>
                <w:i/>
                <w:sz w:val="28"/>
              </w:rPr>
              <w:t>принявший</w:t>
            </w:r>
            <w:proofErr w:type="gramEnd"/>
            <w:r w:rsidRPr="00D96ABE">
              <w:rPr>
                <w:rFonts w:eastAsia="Arial"/>
                <w:i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решение)</w:t>
            </w:r>
          </w:p>
        </w:tc>
        <w:tc>
          <w:tcPr>
            <w:tcW w:w="214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1387"/>
        </w:trPr>
        <w:tc>
          <w:tcPr>
            <w:tcW w:w="111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5" w:lineRule="exact"/>
              <w:ind w:left="225" w:right="209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lastRenderedPageBreak/>
              <w:t>3.3.2.</w:t>
            </w:r>
          </w:p>
        </w:tc>
        <w:tc>
          <w:tcPr>
            <w:tcW w:w="666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9" w:lineRule="auto"/>
              <w:ind w:left="110" w:right="122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Реквизиты</w:t>
            </w:r>
            <w:r w:rsidRPr="00D96ABE">
              <w:rPr>
                <w:rFonts w:eastAsia="Arial"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решения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</w:t>
            </w:r>
            <w:r w:rsidRPr="00D96ABE">
              <w:rPr>
                <w:rFonts w:eastAsia="Arial"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переоформлении</w:t>
            </w:r>
            <w:r w:rsidRPr="00D96ABE">
              <w:rPr>
                <w:rFonts w:eastAsia="Arial"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лицензии</w:t>
            </w:r>
            <w:r w:rsidRPr="00D96ABE">
              <w:rPr>
                <w:rFonts w:eastAsia="Arial"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право пользования</w:t>
            </w:r>
            <w:r w:rsidRPr="00D96ABE">
              <w:rPr>
                <w:rFonts w:eastAsia="Arial"/>
                <w:spacing w:val="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недрами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8" w:lineRule="exact"/>
              <w:ind w:left="110"/>
              <w:outlineLvl w:val="0"/>
              <w:rPr>
                <w:rFonts w:eastAsia="Arial"/>
                <w:i/>
                <w:sz w:val="28"/>
              </w:rPr>
            </w:pPr>
            <w:proofErr w:type="gramStart"/>
            <w:r w:rsidRPr="00D96ABE">
              <w:rPr>
                <w:rFonts w:eastAsia="Arial"/>
                <w:sz w:val="28"/>
              </w:rPr>
              <w:t>(</w:t>
            </w:r>
            <w:r w:rsidRPr="00D96ABE">
              <w:rPr>
                <w:rFonts w:eastAsia="Arial"/>
                <w:i/>
                <w:sz w:val="28"/>
              </w:rPr>
              <w:t>указывается</w:t>
            </w:r>
            <w:r w:rsidRPr="00D96ABE">
              <w:rPr>
                <w:rFonts w:eastAsia="Arial"/>
                <w:i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дата</w:t>
            </w:r>
            <w:r w:rsidRPr="00D96ABE">
              <w:rPr>
                <w:rFonts w:eastAsia="Arial"/>
                <w:i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и</w:t>
            </w:r>
            <w:r w:rsidRPr="00D96ABE">
              <w:rPr>
                <w:rFonts w:eastAsia="Arial"/>
                <w:i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номер</w:t>
            </w:r>
            <w:r w:rsidRPr="00D96ABE">
              <w:rPr>
                <w:rFonts w:eastAsia="Arial"/>
                <w:i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решения,</w:t>
            </w:r>
            <w:r w:rsidRPr="00D96ABE">
              <w:rPr>
                <w:rFonts w:eastAsia="Arial"/>
                <w:i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орган,</w:t>
            </w:r>
            <w:proofErr w:type="gramEnd"/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16" w:after="200"/>
              <w:ind w:left="110"/>
              <w:outlineLvl w:val="0"/>
              <w:rPr>
                <w:rFonts w:eastAsia="Arial"/>
                <w:i/>
                <w:sz w:val="28"/>
              </w:rPr>
            </w:pPr>
            <w:proofErr w:type="gramStart"/>
            <w:r w:rsidRPr="00D96ABE">
              <w:rPr>
                <w:rFonts w:eastAsia="Arial"/>
                <w:i/>
                <w:sz w:val="28"/>
              </w:rPr>
              <w:t>принявший</w:t>
            </w:r>
            <w:proofErr w:type="gramEnd"/>
            <w:r w:rsidRPr="00D96ABE">
              <w:rPr>
                <w:rFonts w:eastAsia="Arial"/>
                <w:i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решение)</w:t>
            </w:r>
          </w:p>
        </w:tc>
        <w:tc>
          <w:tcPr>
            <w:tcW w:w="214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1392"/>
        </w:trPr>
        <w:tc>
          <w:tcPr>
            <w:tcW w:w="111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225" w:right="209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3.4.</w:t>
            </w:r>
          </w:p>
        </w:tc>
        <w:tc>
          <w:tcPr>
            <w:tcW w:w="666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9" w:lineRule="auto"/>
              <w:ind w:left="110" w:right="1104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9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связи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приобретением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права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земельный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участок, в отношении которого прежнему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правообладателю</w:t>
            </w:r>
            <w:r w:rsidRPr="00D96ABE">
              <w:rPr>
                <w:rFonts w:eastAsia="Arial"/>
                <w:spacing w:val="-10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земельного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участка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выдано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1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разрешение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1392"/>
        </w:trPr>
        <w:tc>
          <w:tcPr>
            <w:tcW w:w="111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225" w:right="209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3.4.1.</w:t>
            </w:r>
          </w:p>
        </w:tc>
        <w:tc>
          <w:tcPr>
            <w:tcW w:w="666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6" w:lineRule="auto"/>
              <w:ind w:left="110" w:right="122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Реквизиты</w:t>
            </w:r>
            <w:r w:rsidRPr="00D96ABE">
              <w:rPr>
                <w:rFonts w:eastAsia="Arial"/>
                <w:spacing w:val="-9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правоустанавливающих</w:t>
            </w:r>
            <w:r w:rsidRPr="00D96ABE">
              <w:rPr>
                <w:rFonts w:eastAsia="Arial"/>
                <w:spacing w:val="-1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документов</w:t>
            </w:r>
            <w:r w:rsidRPr="00D96ABE">
              <w:rPr>
                <w:rFonts w:eastAsia="Arial"/>
                <w:spacing w:val="-9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земельный</w:t>
            </w:r>
            <w:r w:rsidRPr="00D96ABE">
              <w:rPr>
                <w:rFonts w:eastAsia="Arial"/>
                <w:spacing w:val="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участок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ind w:left="110"/>
              <w:outlineLvl w:val="0"/>
              <w:rPr>
                <w:rFonts w:eastAsia="Arial"/>
                <w:i/>
                <w:sz w:val="28"/>
              </w:rPr>
            </w:pPr>
            <w:proofErr w:type="gramStart"/>
            <w:r w:rsidRPr="00D96ABE">
              <w:rPr>
                <w:rFonts w:eastAsia="Arial"/>
                <w:i/>
                <w:sz w:val="28"/>
              </w:rPr>
              <w:t>(указывается</w:t>
            </w:r>
            <w:r w:rsidRPr="00D96ABE">
              <w:rPr>
                <w:rFonts w:eastAsia="Arial"/>
                <w:i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номер</w:t>
            </w:r>
            <w:r w:rsidRPr="00D96ABE">
              <w:rPr>
                <w:rFonts w:eastAsia="Arial"/>
                <w:i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и</w:t>
            </w:r>
            <w:r w:rsidRPr="00D96ABE">
              <w:rPr>
                <w:rFonts w:eastAsia="Arial"/>
                <w:i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дата</w:t>
            </w:r>
            <w:r w:rsidRPr="00D96ABE">
              <w:rPr>
                <w:rFonts w:eastAsia="Arial"/>
                <w:i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выдачи,</w:t>
            </w:r>
            <w:r w:rsidRPr="00D96ABE">
              <w:rPr>
                <w:rFonts w:eastAsia="Arial"/>
                <w:i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кадастровый</w:t>
            </w:r>
            <w:proofErr w:type="gramEnd"/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19" w:after="200"/>
              <w:ind w:left="110"/>
              <w:outlineLvl w:val="0"/>
              <w:rPr>
                <w:rFonts w:eastAsia="Arial"/>
                <w:i/>
                <w:sz w:val="28"/>
              </w:rPr>
            </w:pPr>
            <w:r w:rsidRPr="00D96ABE">
              <w:rPr>
                <w:rFonts w:eastAsia="Arial"/>
                <w:i/>
                <w:sz w:val="28"/>
              </w:rPr>
              <w:t>номер</w:t>
            </w:r>
            <w:r w:rsidRPr="00D96ABE">
              <w:rPr>
                <w:rFonts w:eastAsia="Arial"/>
                <w:i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земельного</w:t>
            </w:r>
            <w:r w:rsidRPr="00D96ABE">
              <w:rPr>
                <w:rFonts w:eastAsia="Arial"/>
                <w:i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участка)</w:t>
            </w:r>
          </w:p>
        </w:tc>
        <w:tc>
          <w:tcPr>
            <w:tcW w:w="214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</w:tbl>
    <w:p w:rsidR="008B68AE" w:rsidRPr="00D96ABE" w:rsidRDefault="008B68AE" w:rsidP="008B68AE">
      <w:pPr>
        <w:rPr>
          <w:sz w:val="26"/>
        </w:rPr>
        <w:sectPr w:rsidR="008B68AE" w:rsidRPr="00D96ABE">
          <w:pgSz w:w="11910" w:h="16840"/>
          <w:pgMar w:top="1120" w:right="660" w:bottom="1160" w:left="940" w:header="0" w:footer="966" w:gutter="0"/>
          <w:cols w:space="720"/>
        </w:sectPr>
      </w:pPr>
    </w:p>
    <w:p w:rsidR="008B68AE" w:rsidRPr="00D96ABE" w:rsidRDefault="008B68AE" w:rsidP="008B68AE">
      <w:pPr>
        <w:pStyle w:val="afe"/>
        <w:tabs>
          <w:tab w:val="left" w:pos="9897"/>
          <w:tab w:val="left" w:pos="9959"/>
        </w:tabs>
        <w:spacing w:before="67"/>
        <w:ind w:right="342"/>
      </w:pPr>
      <w:r w:rsidRPr="00D96ABE">
        <w:lastRenderedPageBreak/>
        <w:t>Приложение:</w:t>
      </w:r>
      <w:r w:rsidRPr="00D96ABE">
        <w:rPr>
          <w:u w:val="single"/>
        </w:rPr>
        <w:tab/>
      </w:r>
      <w:r w:rsidRPr="00D96ABE">
        <w:rPr>
          <w:u w:val="single"/>
        </w:rPr>
        <w:tab/>
      </w:r>
      <w:r w:rsidRPr="00D96ABE">
        <w:t xml:space="preserve"> Номер</w:t>
      </w:r>
      <w:r w:rsidRPr="00D96ABE">
        <w:rPr>
          <w:spacing w:val="-5"/>
        </w:rPr>
        <w:t xml:space="preserve"> </w:t>
      </w:r>
      <w:r w:rsidRPr="00D96ABE">
        <w:t>телефона</w:t>
      </w:r>
      <w:r w:rsidRPr="00D96ABE">
        <w:rPr>
          <w:spacing w:val="-3"/>
        </w:rPr>
        <w:t xml:space="preserve"> </w:t>
      </w:r>
      <w:r w:rsidRPr="00D96ABE">
        <w:t>и</w:t>
      </w:r>
      <w:r w:rsidRPr="00D96ABE">
        <w:rPr>
          <w:spacing w:val="-4"/>
        </w:rPr>
        <w:t xml:space="preserve"> </w:t>
      </w:r>
      <w:r w:rsidRPr="00D96ABE">
        <w:t>адрес</w:t>
      </w:r>
      <w:r w:rsidRPr="00D96ABE">
        <w:rPr>
          <w:spacing w:val="-3"/>
        </w:rPr>
        <w:t xml:space="preserve"> </w:t>
      </w:r>
      <w:r w:rsidRPr="00D96ABE">
        <w:t>электронной</w:t>
      </w:r>
      <w:r w:rsidRPr="00D96ABE">
        <w:rPr>
          <w:spacing w:val="-4"/>
        </w:rPr>
        <w:t xml:space="preserve"> </w:t>
      </w:r>
      <w:r w:rsidRPr="00D96ABE">
        <w:t>почты</w:t>
      </w:r>
      <w:r w:rsidRPr="00D96ABE">
        <w:rPr>
          <w:spacing w:val="-4"/>
        </w:rPr>
        <w:t xml:space="preserve"> </w:t>
      </w:r>
      <w:r w:rsidRPr="00D96ABE">
        <w:t>для</w:t>
      </w:r>
      <w:r w:rsidRPr="00D96ABE">
        <w:rPr>
          <w:spacing w:val="-2"/>
        </w:rPr>
        <w:t xml:space="preserve"> </w:t>
      </w:r>
      <w:r w:rsidRPr="00D96ABE">
        <w:t>связи:</w:t>
      </w:r>
      <w:r w:rsidRPr="00D96ABE">
        <w:rPr>
          <w:w w:val="99"/>
          <w:u w:val="single"/>
        </w:rPr>
        <w:t xml:space="preserve"> </w:t>
      </w:r>
      <w:r w:rsidRPr="00D96ABE">
        <w:rPr>
          <w:u w:val="single"/>
        </w:rPr>
        <w:tab/>
      </w:r>
      <w:r w:rsidRPr="00D96ABE">
        <w:t xml:space="preserve"> Результат</w:t>
      </w:r>
      <w:r w:rsidRPr="00D96ABE">
        <w:rPr>
          <w:spacing w:val="-1"/>
        </w:rPr>
        <w:t xml:space="preserve"> </w:t>
      </w:r>
      <w:r w:rsidRPr="00D96ABE">
        <w:t>предоставления</w:t>
      </w:r>
      <w:r w:rsidRPr="00D96ABE">
        <w:rPr>
          <w:spacing w:val="7"/>
        </w:rPr>
        <w:t xml:space="preserve"> </w:t>
      </w:r>
      <w:r w:rsidRPr="00D96ABE">
        <w:t>услуги прошу:</w:t>
      </w:r>
    </w:p>
    <w:p w:rsidR="008B68AE" w:rsidRPr="00D96ABE" w:rsidRDefault="008B68AE" w:rsidP="008B68AE">
      <w:pPr>
        <w:pStyle w:val="afe"/>
        <w:spacing w:before="9"/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87"/>
        <w:gridCol w:w="1133"/>
      </w:tblGrid>
      <w:tr w:rsidR="008B68AE" w:rsidRPr="00D96ABE" w:rsidTr="008B68AE">
        <w:trPr>
          <w:trHeight w:val="1411"/>
        </w:trPr>
        <w:tc>
          <w:tcPr>
            <w:tcW w:w="878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ind w:left="110" w:right="494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направить в форме электронного документа в личный кабинет в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федеральной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государственной</w:t>
            </w:r>
            <w:r w:rsidRPr="00D96ABE">
              <w:rPr>
                <w:rFonts w:eastAsia="Arial"/>
                <w:spacing w:val="-1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информационной</w:t>
            </w:r>
            <w:r w:rsidRPr="00D96ABE">
              <w:rPr>
                <w:rFonts w:eastAsia="Arial"/>
                <w:spacing w:val="-1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системе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"Единый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портал государственных и муниципальных услуг (функций)"/ на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региональном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портале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государственных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муниципальных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услуг</w:t>
            </w:r>
          </w:p>
        </w:tc>
        <w:tc>
          <w:tcPr>
            <w:tcW w:w="113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1727"/>
        </w:trPr>
        <w:tc>
          <w:tcPr>
            <w:tcW w:w="878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tabs>
                <w:tab w:val="left" w:pos="8280"/>
              </w:tabs>
              <w:spacing w:before="480" w:after="200"/>
              <w:ind w:left="110" w:right="494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выдать</w:t>
            </w:r>
            <w:r w:rsidRPr="00D96ABE">
              <w:rPr>
                <w:rFonts w:eastAsia="Arial"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бумажном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носителе</w:t>
            </w:r>
            <w:r w:rsidRPr="00D96ABE">
              <w:rPr>
                <w:rFonts w:eastAsia="Arial"/>
                <w:spacing w:val="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при личном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обращении</w:t>
            </w:r>
            <w:r w:rsidRPr="00D96ABE">
              <w:rPr>
                <w:rFonts w:eastAsia="Arial"/>
                <w:spacing w:val="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уполномоченный орган государственной власти, орган местного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самоуправления, организацию либо в многофункциональный центр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предоставления государственных и муниципальных услуг,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расположенный</w:t>
            </w:r>
            <w:r w:rsidRPr="00D96ABE">
              <w:rPr>
                <w:rFonts w:eastAsia="Arial"/>
                <w:spacing w:val="-1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по</w:t>
            </w:r>
            <w:r w:rsidRPr="00D96ABE">
              <w:rPr>
                <w:rFonts w:eastAsia="Arial"/>
                <w:spacing w:val="-1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адресу:</w:t>
            </w:r>
            <w:r w:rsidRPr="00D96ABE">
              <w:rPr>
                <w:rFonts w:eastAsia="Arial"/>
                <w:sz w:val="28"/>
                <w:u w:val="single"/>
              </w:rPr>
              <w:t xml:space="preserve"> </w:t>
            </w:r>
            <w:r w:rsidRPr="00D96ABE">
              <w:rPr>
                <w:rFonts w:eastAsia="Arial"/>
                <w:sz w:val="28"/>
                <w:u w:val="single"/>
              </w:rPr>
              <w:tab/>
            </w:r>
          </w:p>
        </w:tc>
        <w:tc>
          <w:tcPr>
            <w:tcW w:w="113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763"/>
        </w:trPr>
        <w:tc>
          <w:tcPr>
            <w:tcW w:w="878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tabs>
                <w:tab w:val="left" w:pos="5871"/>
              </w:tabs>
              <w:spacing w:before="480" w:after="200"/>
              <w:ind w:left="110" w:right="2903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направить на бумажном носителе на почтовый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адрес: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w w:val="99"/>
                <w:sz w:val="28"/>
                <w:u w:val="single"/>
              </w:rPr>
              <w:t xml:space="preserve"> </w:t>
            </w:r>
            <w:r w:rsidRPr="00D96ABE">
              <w:rPr>
                <w:rFonts w:eastAsia="Arial"/>
                <w:sz w:val="28"/>
                <w:u w:val="single"/>
              </w:rPr>
              <w:tab/>
            </w:r>
          </w:p>
        </w:tc>
        <w:tc>
          <w:tcPr>
            <w:tcW w:w="113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767"/>
        </w:trPr>
        <w:tc>
          <w:tcPr>
            <w:tcW w:w="878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ind w:left="110" w:right="494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направить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форме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электронного</w:t>
            </w:r>
            <w:r w:rsidRPr="00D96ABE">
              <w:rPr>
                <w:rFonts w:eastAsia="Arial"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документа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личный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кабинет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единой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информационной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системе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жилищного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строительства</w:t>
            </w:r>
          </w:p>
        </w:tc>
        <w:tc>
          <w:tcPr>
            <w:tcW w:w="113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470"/>
        </w:trPr>
        <w:tc>
          <w:tcPr>
            <w:tcW w:w="9920" w:type="dxa"/>
            <w:gridSpan w:val="2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115" w:after="200"/>
              <w:ind w:left="2848" w:right="3085"/>
              <w:jc w:val="center"/>
              <w:outlineLvl w:val="0"/>
              <w:rPr>
                <w:rFonts w:eastAsia="Arial"/>
                <w:i/>
                <w:sz w:val="20"/>
              </w:rPr>
            </w:pPr>
            <w:r w:rsidRPr="00D96ABE">
              <w:rPr>
                <w:rFonts w:eastAsia="Arial"/>
                <w:i/>
                <w:sz w:val="20"/>
              </w:rPr>
              <w:t>Указывается</w:t>
            </w:r>
            <w:r w:rsidRPr="00D96ABE">
              <w:rPr>
                <w:rFonts w:eastAsia="Arial"/>
                <w:i/>
                <w:spacing w:val="-2"/>
                <w:sz w:val="20"/>
              </w:rPr>
              <w:t xml:space="preserve"> </w:t>
            </w:r>
            <w:r w:rsidRPr="00D96ABE">
              <w:rPr>
                <w:rFonts w:eastAsia="Arial"/>
                <w:i/>
                <w:sz w:val="20"/>
              </w:rPr>
              <w:t>один</w:t>
            </w:r>
            <w:r w:rsidRPr="00D96ABE">
              <w:rPr>
                <w:rFonts w:eastAsia="Arial"/>
                <w:i/>
                <w:spacing w:val="-4"/>
                <w:sz w:val="20"/>
              </w:rPr>
              <w:t xml:space="preserve"> </w:t>
            </w:r>
            <w:r w:rsidRPr="00D96ABE">
              <w:rPr>
                <w:rFonts w:eastAsia="Arial"/>
                <w:i/>
                <w:sz w:val="20"/>
              </w:rPr>
              <w:t>из</w:t>
            </w:r>
            <w:r w:rsidRPr="00D96ABE">
              <w:rPr>
                <w:rFonts w:eastAsia="Arial"/>
                <w:i/>
                <w:spacing w:val="-2"/>
                <w:sz w:val="20"/>
              </w:rPr>
              <w:t xml:space="preserve"> </w:t>
            </w:r>
            <w:r w:rsidRPr="00D96ABE">
              <w:rPr>
                <w:rFonts w:eastAsia="Arial"/>
                <w:i/>
                <w:sz w:val="20"/>
              </w:rPr>
              <w:t>перечисленных</w:t>
            </w:r>
            <w:r w:rsidRPr="00D96ABE">
              <w:rPr>
                <w:rFonts w:eastAsia="Arial"/>
                <w:i/>
                <w:spacing w:val="-3"/>
                <w:sz w:val="20"/>
              </w:rPr>
              <w:t xml:space="preserve"> </w:t>
            </w:r>
            <w:r w:rsidRPr="00D96ABE">
              <w:rPr>
                <w:rFonts w:eastAsia="Arial"/>
                <w:i/>
                <w:sz w:val="20"/>
              </w:rPr>
              <w:t>способов</w:t>
            </w:r>
          </w:p>
        </w:tc>
      </w:tr>
    </w:tbl>
    <w:p w:rsidR="008B68AE" w:rsidRPr="00D96ABE" w:rsidRDefault="008B68AE" w:rsidP="008B68AE">
      <w:pPr>
        <w:pStyle w:val="afe"/>
        <w:rPr>
          <w:sz w:val="20"/>
        </w:rPr>
      </w:pPr>
    </w:p>
    <w:p w:rsidR="008B68AE" w:rsidRPr="00D96ABE" w:rsidRDefault="008B68AE" w:rsidP="008B68AE">
      <w:pPr>
        <w:pStyle w:val="afe"/>
        <w:rPr>
          <w:sz w:val="20"/>
        </w:rPr>
      </w:pPr>
    </w:p>
    <w:p w:rsidR="008B68AE" w:rsidRPr="00D96ABE" w:rsidRDefault="008B68AE" w:rsidP="008B68AE">
      <w:pPr>
        <w:pStyle w:val="afe"/>
        <w:spacing w:before="4"/>
        <w:rPr>
          <w:sz w:val="21"/>
        </w:rPr>
      </w:pPr>
    </w:p>
    <w:tbl>
      <w:tblPr>
        <w:tblW w:w="0" w:type="auto"/>
        <w:tblInd w:w="37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284"/>
        <w:gridCol w:w="3971"/>
      </w:tblGrid>
      <w:tr w:rsidR="008B68AE" w:rsidRPr="00D96ABE" w:rsidTr="008B68AE">
        <w:trPr>
          <w:trHeight w:val="225"/>
        </w:trPr>
        <w:tc>
          <w:tcPr>
            <w:tcW w:w="2127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643"/>
              <w:outlineLvl w:val="0"/>
              <w:rPr>
                <w:rFonts w:eastAsia="Arial"/>
                <w:sz w:val="20"/>
              </w:rPr>
            </w:pPr>
            <w:r w:rsidRPr="00D96ABE">
              <w:rPr>
                <w:rFonts w:eastAsia="Arial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16"/>
              </w:rPr>
            </w:pPr>
          </w:p>
        </w:tc>
        <w:tc>
          <w:tcPr>
            <w:tcW w:w="3971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306"/>
              <w:outlineLvl w:val="0"/>
              <w:rPr>
                <w:rFonts w:eastAsia="Arial"/>
                <w:sz w:val="20"/>
              </w:rPr>
            </w:pPr>
            <w:proofErr w:type="gramStart"/>
            <w:r w:rsidRPr="00D96ABE">
              <w:rPr>
                <w:rFonts w:eastAsia="Arial"/>
                <w:sz w:val="20"/>
              </w:rPr>
              <w:t>(фамилия,</w:t>
            </w:r>
            <w:r w:rsidRPr="00D96ABE">
              <w:rPr>
                <w:rFonts w:eastAsia="Arial"/>
                <w:spacing w:val="-5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имя, отчество</w:t>
            </w:r>
            <w:r w:rsidRPr="00D96ABE">
              <w:rPr>
                <w:rFonts w:eastAsia="Arial"/>
                <w:spacing w:val="-7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(при</w:t>
            </w:r>
            <w:r w:rsidRPr="00D96ABE">
              <w:rPr>
                <w:rFonts w:eastAsia="Arial"/>
                <w:spacing w:val="-4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наличии)</w:t>
            </w:r>
            <w:proofErr w:type="gramEnd"/>
          </w:p>
        </w:tc>
      </w:tr>
    </w:tbl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spacing w:before="7"/>
        <w:rPr>
          <w:sz w:val="41"/>
        </w:rPr>
      </w:pPr>
    </w:p>
    <w:p w:rsidR="008B68AE" w:rsidRDefault="008B68AE" w:rsidP="008B68AE">
      <w:pPr>
        <w:pStyle w:val="afe"/>
        <w:spacing w:line="276" w:lineRule="auto"/>
        <w:ind w:right="189"/>
      </w:pPr>
      <w:r>
        <w:t>*Заполняются</w:t>
      </w:r>
      <w:r>
        <w:rPr>
          <w:spacing w:val="-5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пункты</w:t>
      </w:r>
      <w:r>
        <w:rPr>
          <w:spacing w:val="-5"/>
        </w:rPr>
        <w:t xml:space="preserve"> </w:t>
      </w:r>
      <w:r>
        <w:t>уведомления,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требуется</w:t>
      </w:r>
      <w:r>
        <w:rPr>
          <w:spacing w:val="-4"/>
        </w:rPr>
        <w:t xml:space="preserve"> </w:t>
      </w:r>
      <w:r>
        <w:t>внести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строительство.</w:t>
      </w:r>
    </w:p>
    <w:p w:rsidR="008B68AE" w:rsidRDefault="008B68AE" w:rsidP="008B68AE">
      <w:pPr>
        <w:spacing w:line="276" w:lineRule="auto"/>
        <w:sectPr w:rsidR="008B68AE">
          <w:pgSz w:w="11910" w:h="16840"/>
          <w:pgMar w:top="1040" w:right="660" w:bottom="1160" w:left="940" w:header="0" w:footer="966" w:gutter="0"/>
          <w:cols w:space="720"/>
        </w:sectPr>
      </w:pPr>
    </w:p>
    <w:p w:rsidR="008B68AE" w:rsidRDefault="008B68AE" w:rsidP="008B68AE">
      <w:pPr>
        <w:pStyle w:val="afe"/>
        <w:spacing w:before="67" w:line="322" w:lineRule="exact"/>
        <w:ind w:left="6232" w:right="562"/>
        <w:jc w:val="center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D96ABE">
        <w:t>3</w:t>
      </w:r>
    </w:p>
    <w:p w:rsidR="008B68AE" w:rsidRDefault="008B68AE" w:rsidP="008B68AE">
      <w:pPr>
        <w:pStyle w:val="afe"/>
        <w:ind w:left="5892" w:right="218" w:firstLine="5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 на строительство"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spacing w:before="219"/>
        <w:ind w:right="184"/>
        <w:jc w:val="right"/>
      </w:pPr>
      <w:r>
        <w:t>ФОРМА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spacing w:before="4"/>
        <w:rPr>
          <w:sz w:val="34"/>
        </w:rPr>
      </w:pPr>
    </w:p>
    <w:p w:rsidR="008B68AE" w:rsidRPr="00D96ABE" w:rsidRDefault="008B68AE" w:rsidP="00D96ABE">
      <w:pPr>
        <w:pStyle w:val="Heading1"/>
        <w:spacing w:before="1" w:line="322" w:lineRule="exact"/>
        <w:ind w:left="56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6ABE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А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Я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В</w:t>
      </w:r>
      <w:r w:rsidRPr="00D96AB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Л</w:t>
      </w:r>
      <w:r w:rsidRPr="00D96AB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Е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Н И Е</w:t>
      </w:r>
    </w:p>
    <w:p w:rsidR="008B68AE" w:rsidRDefault="008B68AE" w:rsidP="008B68AE">
      <w:pPr>
        <w:spacing w:line="322" w:lineRule="exact"/>
        <w:ind w:left="637" w:right="56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изменений 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связи</w:t>
      </w:r>
    </w:p>
    <w:p w:rsidR="008B68AE" w:rsidRPr="00D96ABE" w:rsidRDefault="008B68AE" w:rsidP="008B68AE">
      <w:pPr>
        <w:pStyle w:val="Heading1"/>
        <w:ind w:left="74" w:right="81"/>
        <w:rPr>
          <w:rFonts w:ascii="Times New Roman" w:hAnsi="Times New Roman"/>
          <w:sz w:val="28"/>
          <w:szCs w:val="28"/>
        </w:rPr>
      </w:pPr>
      <w:r w:rsidRPr="00D96ABE">
        <w:rPr>
          <w:rFonts w:ascii="Times New Roman" w:hAnsi="Times New Roman"/>
          <w:sz w:val="28"/>
          <w:szCs w:val="28"/>
        </w:rPr>
        <w:t>с</w:t>
      </w:r>
      <w:r w:rsidRPr="00D96AB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96ABE">
        <w:rPr>
          <w:rFonts w:ascii="Times New Roman" w:hAnsi="Times New Roman"/>
          <w:sz w:val="28"/>
          <w:szCs w:val="28"/>
        </w:rPr>
        <w:t>необходимостью</w:t>
      </w:r>
      <w:r w:rsidRPr="00D96AB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96ABE">
        <w:rPr>
          <w:rFonts w:ascii="Times New Roman" w:hAnsi="Times New Roman"/>
          <w:sz w:val="28"/>
          <w:szCs w:val="28"/>
        </w:rPr>
        <w:t>продления</w:t>
      </w:r>
      <w:r w:rsidRPr="00D96AB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96ABE">
        <w:rPr>
          <w:rFonts w:ascii="Times New Roman" w:hAnsi="Times New Roman"/>
          <w:sz w:val="28"/>
          <w:szCs w:val="28"/>
        </w:rPr>
        <w:t>срока</w:t>
      </w:r>
      <w:r w:rsidRPr="00D96AB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96ABE">
        <w:rPr>
          <w:rFonts w:ascii="Times New Roman" w:hAnsi="Times New Roman"/>
          <w:sz w:val="28"/>
          <w:szCs w:val="28"/>
        </w:rPr>
        <w:t>действия</w:t>
      </w:r>
      <w:r w:rsidRPr="00D96AB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96ABE">
        <w:rPr>
          <w:rFonts w:ascii="Times New Roman" w:hAnsi="Times New Roman"/>
          <w:sz w:val="28"/>
          <w:szCs w:val="28"/>
        </w:rPr>
        <w:t>разрешения</w:t>
      </w:r>
      <w:r w:rsidRPr="00D96AB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96ABE">
        <w:rPr>
          <w:rFonts w:ascii="Times New Roman" w:hAnsi="Times New Roman"/>
          <w:sz w:val="28"/>
          <w:szCs w:val="28"/>
        </w:rPr>
        <w:t>на</w:t>
      </w:r>
      <w:r w:rsidRPr="00D96AB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96ABE">
        <w:rPr>
          <w:rFonts w:ascii="Times New Roman" w:hAnsi="Times New Roman"/>
          <w:sz w:val="28"/>
          <w:szCs w:val="28"/>
        </w:rPr>
        <w:t>строительство</w:t>
      </w:r>
    </w:p>
    <w:p w:rsidR="008B68AE" w:rsidRDefault="008B68AE" w:rsidP="008B68AE">
      <w:pPr>
        <w:pStyle w:val="afe"/>
        <w:tabs>
          <w:tab w:val="left" w:pos="393"/>
          <w:tab w:val="left" w:pos="2036"/>
          <w:tab w:val="left" w:pos="2605"/>
        </w:tabs>
        <w:spacing w:before="268"/>
        <w:ind w:right="18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_ г.</w:t>
      </w: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rPr>
          <w:sz w:val="20"/>
        </w:rPr>
      </w:pPr>
    </w:p>
    <w:p w:rsidR="008B68AE" w:rsidRDefault="00DD0B86" w:rsidP="008B68AE">
      <w:pPr>
        <w:pStyle w:val="afe"/>
        <w:spacing w:before="5"/>
        <w:rPr>
          <w:sz w:val="29"/>
        </w:rPr>
      </w:pPr>
      <w:r w:rsidRPr="00DD0B86">
        <w:rPr>
          <w:sz w:val="28"/>
        </w:rPr>
        <w:pict>
          <v:rect id="_x0000_s1086" style="position:absolute;margin-left:56.65pt;margin-top:18.9pt;width:498.2pt;height:.5pt;z-index:-24;mso-wrap-distance-left:0;mso-wrap-distance-right:0;mso-position-horizontal-relative:page" fillcolor="black" stroked="f">
            <w10:wrap type="topAndBottom" anchorx="page"/>
          </v:rect>
        </w:pict>
      </w:r>
      <w:r w:rsidRPr="00DD0B86">
        <w:rPr>
          <w:sz w:val="28"/>
        </w:rPr>
        <w:pict>
          <v:rect id="_x0000_s1087" style="position:absolute;margin-left:56.65pt;margin-top:33.25pt;width:498.2pt;height:.5pt;z-index:-23;mso-wrap-distance-left:0;mso-wrap-distance-right:0;mso-position-horizontal-relative:page" fillcolor="black" stroked="f">
            <w10:wrap type="topAndBottom" anchorx="page"/>
          </v:rect>
        </w:pict>
      </w:r>
    </w:p>
    <w:p w:rsidR="008B68AE" w:rsidRDefault="008B68AE" w:rsidP="008B68AE">
      <w:pPr>
        <w:pStyle w:val="afe"/>
        <w:spacing w:before="3"/>
        <w:rPr>
          <w:sz w:val="18"/>
        </w:rPr>
      </w:pPr>
    </w:p>
    <w:p w:rsidR="008B68AE" w:rsidRDefault="008B68AE" w:rsidP="008B68AE">
      <w:pPr>
        <w:spacing w:line="197" w:lineRule="exact"/>
        <w:ind w:left="120" w:right="81"/>
        <w:jc w:val="center"/>
      </w:pPr>
      <w:proofErr w:type="gramStart"/>
      <w:r>
        <w:t>(наименование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выдачу</w:t>
      </w:r>
      <w:r>
        <w:rPr>
          <w:spacing w:val="-12"/>
        </w:rPr>
        <w:t xml:space="preserve"> </w:t>
      </w:r>
      <w:r>
        <w:t>разрешений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исполнительной</w:t>
      </w:r>
      <w:proofErr w:type="gramEnd"/>
    </w:p>
    <w:p w:rsidR="008B68AE" w:rsidRDefault="008B68AE" w:rsidP="008B68AE">
      <w:pPr>
        <w:spacing w:before="4" w:line="235" w:lineRule="auto"/>
        <w:ind w:left="308" w:right="260"/>
        <w:jc w:val="center"/>
      </w:pPr>
      <w:r>
        <w:t>власти, органа исполнительной власти субъекта Российской Федерации, органа местного самоуправления,</w:t>
      </w:r>
      <w:r>
        <w:rPr>
          <w:spacing w:val="-47"/>
        </w:rPr>
        <w:t xml:space="preserve"> </w:t>
      </w:r>
      <w:r>
        <w:t>организации)</w:t>
      </w: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tabs>
          <w:tab w:val="left" w:pos="2345"/>
        </w:tabs>
        <w:spacing w:before="254"/>
        <w:ind w:right="186" w:firstLine="70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прошу внести изменения </w:t>
      </w:r>
      <w:proofErr w:type="gramStart"/>
      <w:r>
        <w:t>в разрешение на строительство в связи с</w:t>
      </w:r>
      <w:r>
        <w:rPr>
          <w:spacing w:val="1"/>
        </w:rPr>
        <w:t xml:space="preserve"> </w:t>
      </w:r>
      <w:r>
        <w:t>необходимостью   продления   срока   действия   разрешения   на   строительство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u w:val="single"/>
        </w:rPr>
        <w:tab/>
      </w:r>
      <w:r>
        <w:t>месяца</w:t>
      </w:r>
      <w:r>
        <w:rPr>
          <w:spacing w:val="1"/>
        </w:rPr>
        <w:t xml:space="preserve"> </w:t>
      </w:r>
      <w:r>
        <w:t>(-ев).</w:t>
      </w:r>
    </w:p>
    <w:p w:rsidR="008B68AE" w:rsidRDefault="008B68AE" w:rsidP="008B68AE">
      <w:pPr>
        <w:pStyle w:val="afe"/>
        <w:rPr>
          <w:sz w:val="30"/>
        </w:rPr>
      </w:pPr>
    </w:p>
    <w:p w:rsidR="008B68AE" w:rsidRPr="00D96ABE" w:rsidRDefault="008B68AE" w:rsidP="008B68AE">
      <w:pPr>
        <w:pStyle w:val="afa"/>
        <w:widowControl w:val="0"/>
        <w:numPr>
          <w:ilvl w:val="4"/>
          <w:numId w:val="19"/>
        </w:numPr>
        <w:tabs>
          <w:tab w:val="left" w:pos="3814"/>
        </w:tabs>
        <w:autoSpaceDE w:val="0"/>
        <w:autoSpaceDN w:val="0"/>
        <w:spacing w:before="244" w:after="0" w:line="240" w:lineRule="auto"/>
        <w:ind w:hanging="284"/>
        <w:jc w:val="left"/>
        <w:rPr>
          <w:rFonts w:ascii="Times New Roman" w:hAnsi="Times New Roman"/>
          <w:sz w:val="28"/>
        </w:rPr>
      </w:pPr>
      <w:r w:rsidRPr="00D96ABE">
        <w:rPr>
          <w:rFonts w:ascii="Times New Roman" w:hAnsi="Times New Roman"/>
          <w:sz w:val="28"/>
        </w:rPr>
        <w:t>Сведения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о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застройщике</w:t>
      </w:r>
    </w:p>
    <w:p w:rsidR="008B68AE" w:rsidRPr="00D96ABE" w:rsidRDefault="008B68AE" w:rsidP="008B68AE">
      <w:pPr>
        <w:pStyle w:val="afe"/>
        <w:spacing w:before="10"/>
        <w:rPr>
          <w:sz w:val="19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5"/>
        <w:gridCol w:w="5363"/>
        <w:gridCol w:w="3332"/>
        <w:gridCol w:w="234"/>
      </w:tblGrid>
      <w:tr w:rsidR="008B68AE" w:rsidRPr="00D96ABE" w:rsidTr="008B68AE">
        <w:trPr>
          <w:trHeight w:val="1199"/>
        </w:trPr>
        <w:tc>
          <w:tcPr>
            <w:tcW w:w="97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153" w:right="14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lastRenderedPageBreak/>
              <w:t>1.1.</w:t>
            </w:r>
          </w:p>
        </w:tc>
        <w:tc>
          <w:tcPr>
            <w:tcW w:w="536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362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Сведения о физическом лице, в случае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если</w:t>
            </w:r>
            <w:r w:rsidRPr="00D96ABE">
              <w:rPr>
                <w:rFonts w:eastAsia="Arial"/>
                <w:spacing w:val="-1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застройщиком</w:t>
            </w:r>
            <w:r w:rsidRPr="00D96ABE">
              <w:rPr>
                <w:rFonts w:eastAsia="Arial"/>
                <w:spacing w:val="-9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является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физическое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лицо:</w:t>
            </w:r>
          </w:p>
        </w:tc>
        <w:tc>
          <w:tcPr>
            <w:tcW w:w="333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234" w:type="dxa"/>
            <w:vMerge w:val="restart"/>
            <w:tcBorders>
              <w:bottom w:val="nil"/>
              <w:right w:val="nil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508"/>
        </w:trPr>
        <w:tc>
          <w:tcPr>
            <w:tcW w:w="97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153" w:right="14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1.1.1.</w:t>
            </w:r>
          </w:p>
        </w:tc>
        <w:tc>
          <w:tcPr>
            <w:tcW w:w="536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Фамилия,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имя,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отчество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(при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наличии)</w:t>
            </w:r>
          </w:p>
        </w:tc>
        <w:tc>
          <w:tcPr>
            <w:tcW w:w="333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234" w:type="dxa"/>
            <w:vMerge/>
            <w:tcBorders>
              <w:top w:val="nil"/>
              <w:bottom w:val="nil"/>
              <w:right w:val="nil"/>
            </w:tcBorders>
          </w:tcPr>
          <w:p w:rsidR="008B68AE" w:rsidRPr="00D96ABE" w:rsidRDefault="008B68AE" w:rsidP="008B68AE">
            <w:pPr>
              <w:keepNext/>
              <w:keepLines/>
              <w:spacing w:before="480" w:after="200"/>
              <w:outlineLvl w:val="0"/>
              <w:rPr>
                <w:rFonts w:eastAsia="Arial"/>
                <w:sz w:val="2"/>
                <w:szCs w:val="2"/>
              </w:rPr>
            </w:pPr>
          </w:p>
        </w:tc>
      </w:tr>
      <w:tr w:rsidR="008B68AE" w:rsidRPr="00D96ABE" w:rsidTr="008B68AE">
        <w:trPr>
          <w:trHeight w:val="1045"/>
        </w:trPr>
        <w:tc>
          <w:tcPr>
            <w:tcW w:w="97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2" w:after="200"/>
              <w:ind w:left="153" w:right="14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1.1.2.</w:t>
            </w:r>
          </w:p>
        </w:tc>
        <w:tc>
          <w:tcPr>
            <w:tcW w:w="536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6" w:lineRule="auto"/>
              <w:ind w:left="110" w:right="349"/>
              <w:outlineLvl w:val="0"/>
              <w:rPr>
                <w:rFonts w:eastAsia="Arial"/>
                <w:sz w:val="28"/>
              </w:rPr>
            </w:pPr>
            <w:proofErr w:type="gramStart"/>
            <w:r w:rsidRPr="00D96ABE">
              <w:rPr>
                <w:rFonts w:eastAsia="Arial"/>
                <w:sz w:val="28"/>
              </w:rPr>
              <w:t>Реквизиты документа, удостоверяющего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личность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(не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указываются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случае,</w:t>
            </w:r>
            <w:r w:rsidRPr="00D96ABE">
              <w:rPr>
                <w:rFonts w:eastAsia="Arial"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если</w:t>
            </w:r>
            <w:proofErr w:type="gramEnd"/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застройщик</w:t>
            </w:r>
            <w:r w:rsidRPr="00D96ABE">
              <w:rPr>
                <w:rFonts w:eastAsia="Arial"/>
                <w:spacing w:val="-9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является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индивидуальным</w:t>
            </w:r>
          </w:p>
        </w:tc>
        <w:tc>
          <w:tcPr>
            <w:tcW w:w="333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234" w:type="dxa"/>
            <w:vMerge/>
            <w:tcBorders>
              <w:top w:val="nil"/>
              <w:bottom w:val="nil"/>
              <w:right w:val="nil"/>
            </w:tcBorders>
          </w:tcPr>
          <w:p w:rsidR="008B68AE" w:rsidRPr="00D96ABE" w:rsidRDefault="008B68AE" w:rsidP="008B68AE">
            <w:pPr>
              <w:keepNext/>
              <w:keepLines/>
              <w:spacing w:before="480" w:after="200"/>
              <w:outlineLvl w:val="0"/>
              <w:rPr>
                <w:rFonts w:eastAsia="Arial"/>
                <w:sz w:val="2"/>
                <w:szCs w:val="2"/>
              </w:rPr>
            </w:pPr>
          </w:p>
        </w:tc>
      </w:tr>
    </w:tbl>
    <w:p w:rsidR="008B68AE" w:rsidRPr="00D96ABE" w:rsidRDefault="008B68AE" w:rsidP="008B68AE">
      <w:pPr>
        <w:rPr>
          <w:sz w:val="2"/>
          <w:szCs w:val="2"/>
        </w:rPr>
        <w:sectPr w:rsidR="008B68AE" w:rsidRPr="00D96ABE">
          <w:pgSz w:w="11910" w:h="16840"/>
          <w:pgMar w:top="1040" w:right="660" w:bottom="1240" w:left="940" w:header="0" w:footer="966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5"/>
        <w:gridCol w:w="5363"/>
        <w:gridCol w:w="3332"/>
        <w:gridCol w:w="234"/>
      </w:tblGrid>
      <w:tr w:rsidR="008B68AE" w:rsidRPr="00D96ABE" w:rsidTr="008B68AE">
        <w:trPr>
          <w:trHeight w:val="753"/>
        </w:trPr>
        <w:tc>
          <w:tcPr>
            <w:tcW w:w="97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536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предпринимателем)</w:t>
            </w:r>
          </w:p>
        </w:tc>
        <w:tc>
          <w:tcPr>
            <w:tcW w:w="333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234" w:type="dxa"/>
            <w:vMerge w:val="restart"/>
            <w:tcBorders>
              <w:top w:val="nil"/>
              <w:right w:val="nil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1205"/>
        </w:trPr>
        <w:tc>
          <w:tcPr>
            <w:tcW w:w="97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153" w:right="14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1.1.3.</w:t>
            </w:r>
          </w:p>
        </w:tc>
        <w:tc>
          <w:tcPr>
            <w:tcW w:w="536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Основной государственный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регистрационный</w:t>
            </w:r>
            <w:r w:rsidRPr="00D96ABE">
              <w:rPr>
                <w:rFonts w:eastAsia="Arial"/>
                <w:spacing w:val="-1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номер</w:t>
            </w:r>
            <w:r w:rsidRPr="00D96ABE">
              <w:rPr>
                <w:rFonts w:eastAsia="Arial"/>
                <w:spacing w:val="-1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индивидуального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предпринимателя</w:t>
            </w:r>
          </w:p>
        </w:tc>
        <w:tc>
          <w:tcPr>
            <w:tcW w:w="333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234" w:type="dxa"/>
            <w:vMerge/>
            <w:tcBorders>
              <w:top w:val="nil"/>
              <w:right w:val="nil"/>
            </w:tcBorders>
          </w:tcPr>
          <w:p w:rsidR="008B68AE" w:rsidRPr="00D96ABE" w:rsidRDefault="008B68AE" w:rsidP="008B68AE">
            <w:pPr>
              <w:keepNext/>
              <w:keepLines/>
              <w:spacing w:before="480" w:after="200"/>
              <w:outlineLvl w:val="0"/>
              <w:rPr>
                <w:rFonts w:eastAsia="Arial"/>
                <w:sz w:val="2"/>
                <w:szCs w:val="2"/>
              </w:rPr>
            </w:pPr>
          </w:p>
        </w:tc>
      </w:tr>
      <w:tr w:rsidR="008B68AE" w:rsidRPr="00D96ABE" w:rsidTr="008B68AE">
        <w:trPr>
          <w:trHeight w:val="508"/>
        </w:trPr>
        <w:tc>
          <w:tcPr>
            <w:tcW w:w="97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153" w:right="14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1.2.</w:t>
            </w:r>
          </w:p>
        </w:tc>
        <w:tc>
          <w:tcPr>
            <w:tcW w:w="536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Сведения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юридическом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лице:</w:t>
            </w:r>
          </w:p>
        </w:tc>
        <w:tc>
          <w:tcPr>
            <w:tcW w:w="333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234" w:type="dxa"/>
            <w:vMerge/>
            <w:tcBorders>
              <w:top w:val="nil"/>
              <w:right w:val="nil"/>
            </w:tcBorders>
          </w:tcPr>
          <w:p w:rsidR="008B68AE" w:rsidRPr="00D96ABE" w:rsidRDefault="008B68AE" w:rsidP="008B68AE">
            <w:pPr>
              <w:keepNext/>
              <w:keepLines/>
              <w:spacing w:before="480" w:after="200"/>
              <w:outlineLvl w:val="0"/>
              <w:rPr>
                <w:rFonts w:eastAsia="Arial"/>
                <w:sz w:val="2"/>
                <w:szCs w:val="2"/>
              </w:rPr>
            </w:pPr>
          </w:p>
        </w:tc>
      </w:tr>
      <w:tr w:rsidR="008B68AE" w:rsidRPr="00D96ABE" w:rsidTr="008B68AE">
        <w:trPr>
          <w:trHeight w:val="506"/>
        </w:trPr>
        <w:tc>
          <w:tcPr>
            <w:tcW w:w="975" w:type="dxa"/>
            <w:tcBorders>
              <w:bottom w:val="single" w:sz="6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153" w:right="14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1.2.1.</w:t>
            </w:r>
          </w:p>
        </w:tc>
        <w:tc>
          <w:tcPr>
            <w:tcW w:w="5363" w:type="dxa"/>
            <w:tcBorders>
              <w:bottom w:val="single" w:sz="6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Полное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наименование</w:t>
            </w:r>
          </w:p>
        </w:tc>
        <w:tc>
          <w:tcPr>
            <w:tcW w:w="3332" w:type="dxa"/>
            <w:tcBorders>
              <w:bottom w:val="single" w:sz="6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234" w:type="dxa"/>
            <w:vMerge/>
            <w:tcBorders>
              <w:top w:val="nil"/>
              <w:right w:val="nil"/>
            </w:tcBorders>
          </w:tcPr>
          <w:p w:rsidR="008B68AE" w:rsidRPr="00D96ABE" w:rsidRDefault="008B68AE" w:rsidP="008B68AE">
            <w:pPr>
              <w:keepNext/>
              <w:keepLines/>
              <w:spacing w:before="480" w:after="200"/>
              <w:outlineLvl w:val="0"/>
              <w:rPr>
                <w:rFonts w:eastAsia="Arial"/>
                <w:sz w:val="2"/>
                <w:szCs w:val="2"/>
              </w:rPr>
            </w:pPr>
          </w:p>
        </w:tc>
      </w:tr>
      <w:tr w:rsidR="008B68AE" w:rsidRPr="00D96ABE" w:rsidTr="008B68AE">
        <w:trPr>
          <w:trHeight w:val="899"/>
        </w:trPr>
        <w:tc>
          <w:tcPr>
            <w:tcW w:w="975" w:type="dxa"/>
            <w:tcBorders>
              <w:top w:val="single" w:sz="6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2" w:lineRule="exact"/>
              <w:ind w:left="153" w:right="14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1.2.2.</w:t>
            </w:r>
          </w:p>
        </w:tc>
        <w:tc>
          <w:tcPr>
            <w:tcW w:w="5363" w:type="dxa"/>
            <w:tcBorders>
              <w:top w:val="single" w:sz="6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07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Основной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государственный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28" w:after="200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регистрационный</w:t>
            </w:r>
            <w:r w:rsidRPr="00D96ABE">
              <w:rPr>
                <w:rFonts w:eastAsia="Arial"/>
                <w:spacing w:val="-9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номер</w:t>
            </w:r>
          </w:p>
        </w:tc>
        <w:tc>
          <w:tcPr>
            <w:tcW w:w="3332" w:type="dxa"/>
            <w:tcBorders>
              <w:top w:val="single" w:sz="6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234" w:type="dxa"/>
            <w:vMerge/>
            <w:tcBorders>
              <w:top w:val="nil"/>
              <w:right w:val="nil"/>
            </w:tcBorders>
          </w:tcPr>
          <w:p w:rsidR="008B68AE" w:rsidRPr="00D96ABE" w:rsidRDefault="008B68AE" w:rsidP="008B68AE">
            <w:pPr>
              <w:keepNext/>
              <w:keepLines/>
              <w:spacing w:before="480" w:after="200"/>
              <w:outlineLvl w:val="0"/>
              <w:rPr>
                <w:rFonts w:eastAsia="Arial"/>
                <w:sz w:val="2"/>
                <w:szCs w:val="2"/>
              </w:rPr>
            </w:pPr>
          </w:p>
        </w:tc>
      </w:tr>
      <w:tr w:rsidR="008B68AE" w:rsidRPr="00D96ABE" w:rsidTr="008B68AE">
        <w:trPr>
          <w:trHeight w:val="1094"/>
        </w:trPr>
        <w:tc>
          <w:tcPr>
            <w:tcW w:w="97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153" w:right="14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1.2.3.</w:t>
            </w:r>
          </w:p>
        </w:tc>
        <w:tc>
          <w:tcPr>
            <w:tcW w:w="536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249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Идентификационный номер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налогоплательщика</w:t>
            </w:r>
            <w:r w:rsidRPr="00D96ABE">
              <w:rPr>
                <w:rFonts w:eastAsia="Arial"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–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юридического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лица</w:t>
            </w:r>
          </w:p>
        </w:tc>
        <w:tc>
          <w:tcPr>
            <w:tcW w:w="333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234" w:type="dxa"/>
            <w:vMerge/>
            <w:tcBorders>
              <w:top w:val="nil"/>
              <w:right w:val="nil"/>
            </w:tcBorders>
          </w:tcPr>
          <w:p w:rsidR="008B68AE" w:rsidRPr="00D96ABE" w:rsidRDefault="008B68AE" w:rsidP="008B68AE">
            <w:pPr>
              <w:keepNext/>
              <w:keepLines/>
              <w:spacing w:before="480" w:after="200"/>
              <w:outlineLvl w:val="0"/>
              <w:rPr>
                <w:rFonts w:eastAsia="Arial"/>
                <w:sz w:val="2"/>
                <w:szCs w:val="2"/>
              </w:rPr>
            </w:pPr>
          </w:p>
        </w:tc>
      </w:tr>
    </w:tbl>
    <w:p w:rsidR="008B68AE" w:rsidRPr="00D96ABE" w:rsidRDefault="008B68AE" w:rsidP="008B68AE">
      <w:pPr>
        <w:pStyle w:val="afe"/>
        <w:rPr>
          <w:sz w:val="20"/>
        </w:rPr>
      </w:pPr>
    </w:p>
    <w:p w:rsidR="008B68AE" w:rsidRPr="00D96ABE" w:rsidRDefault="008B68AE" w:rsidP="008B68AE">
      <w:pPr>
        <w:pStyle w:val="afa"/>
        <w:widowControl w:val="0"/>
        <w:numPr>
          <w:ilvl w:val="4"/>
          <w:numId w:val="19"/>
        </w:numPr>
        <w:tabs>
          <w:tab w:val="left" w:pos="2806"/>
        </w:tabs>
        <w:autoSpaceDE w:val="0"/>
        <w:autoSpaceDN w:val="0"/>
        <w:spacing w:before="266" w:after="0" w:line="240" w:lineRule="auto"/>
        <w:ind w:left="2805" w:hanging="284"/>
        <w:jc w:val="left"/>
        <w:rPr>
          <w:rFonts w:ascii="Times New Roman" w:hAnsi="Times New Roman"/>
          <w:sz w:val="28"/>
        </w:rPr>
      </w:pPr>
      <w:r w:rsidRPr="00D96ABE">
        <w:rPr>
          <w:rFonts w:ascii="Times New Roman" w:hAnsi="Times New Roman"/>
          <w:sz w:val="28"/>
        </w:rPr>
        <w:t>Сведения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о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разрешении</w:t>
      </w:r>
      <w:r w:rsidRPr="00D96ABE">
        <w:rPr>
          <w:rFonts w:ascii="Times New Roman" w:hAnsi="Times New Roman"/>
          <w:spacing w:val="-6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на</w:t>
      </w:r>
      <w:r w:rsidRPr="00D96ABE">
        <w:rPr>
          <w:rFonts w:ascii="Times New Roman" w:hAnsi="Times New Roman"/>
          <w:spacing w:val="-4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строительство</w:t>
      </w:r>
    </w:p>
    <w:p w:rsidR="008B68AE" w:rsidRPr="00D96ABE" w:rsidRDefault="008B68AE" w:rsidP="008B68AE">
      <w:pPr>
        <w:pStyle w:val="afe"/>
        <w:spacing w:before="1" w:after="1"/>
        <w:rPr>
          <w:sz w:val="23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5"/>
        <w:gridCol w:w="5363"/>
        <w:gridCol w:w="1800"/>
        <w:gridCol w:w="1532"/>
        <w:gridCol w:w="235"/>
      </w:tblGrid>
      <w:tr w:rsidR="008B68AE" w:rsidRPr="00D96ABE" w:rsidTr="008B68AE">
        <w:trPr>
          <w:trHeight w:val="859"/>
        </w:trPr>
        <w:tc>
          <w:tcPr>
            <w:tcW w:w="97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10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w w:val="99"/>
                <w:sz w:val="28"/>
              </w:rPr>
              <w:t>№</w:t>
            </w:r>
          </w:p>
        </w:tc>
        <w:tc>
          <w:tcPr>
            <w:tcW w:w="536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4" w:lineRule="auto"/>
              <w:ind w:left="916" w:right="445" w:hanging="456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Орган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(организация),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выдавший</w:t>
            </w:r>
            <w:proofErr w:type="gramStart"/>
            <w:r w:rsidRPr="00D96ABE">
              <w:rPr>
                <w:rFonts w:eastAsia="Arial"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(-</w:t>
            </w:r>
            <w:proofErr w:type="spellStart"/>
            <w:proofErr w:type="gramEnd"/>
            <w:r w:rsidRPr="00D96ABE">
              <w:rPr>
                <w:rFonts w:eastAsia="Arial"/>
                <w:sz w:val="28"/>
              </w:rPr>
              <w:t>ая</w:t>
            </w:r>
            <w:proofErr w:type="spellEnd"/>
            <w:r w:rsidRPr="00D96ABE">
              <w:rPr>
                <w:rFonts w:eastAsia="Arial"/>
                <w:sz w:val="28"/>
              </w:rPr>
              <w:t>)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разрешение</w:t>
            </w:r>
            <w:r w:rsidRPr="00D96ABE">
              <w:rPr>
                <w:rFonts w:eastAsia="Arial"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</w:t>
            </w:r>
            <w:r w:rsidRPr="00D96ABE">
              <w:rPr>
                <w:rFonts w:eastAsia="Arial"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строительство</w:t>
            </w:r>
          </w:p>
        </w:tc>
        <w:tc>
          <w:tcPr>
            <w:tcW w:w="1800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4" w:lineRule="auto"/>
              <w:ind w:left="273" w:right="249" w:firstLine="24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Номер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pacing w:val="-1"/>
                <w:sz w:val="28"/>
              </w:rPr>
              <w:t>документа</w:t>
            </w:r>
          </w:p>
        </w:tc>
        <w:tc>
          <w:tcPr>
            <w:tcW w:w="153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4" w:lineRule="auto"/>
              <w:ind w:left="135" w:right="119" w:firstLine="35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Дата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pacing w:val="-1"/>
                <w:sz w:val="28"/>
              </w:rPr>
              <w:t>документа</w:t>
            </w:r>
          </w:p>
        </w:tc>
        <w:tc>
          <w:tcPr>
            <w:tcW w:w="235" w:type="dxa"/>
            <w:vMerge w:val="restart"/>
            <w:tcBorders>
              <w:bottom w:val="nil"/>
              <w:right w:val="nil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1089"/>
        </w:trPr>
        <w:tc>
          <w:tcPr>
            <w:tcW w:w="97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536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1800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153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 w:rsidR="008B68AE" w:rsidRPr="00D96ABE" w:rsidRDefault="008B68AE" w:rsidP="008B68AE">
            <w:pPr>
              <w:keepNext/>
              <w:keepLines/>
              <w:spacing w:before="480" w:after="200"/>
              <w:outlineLvl w:val="0"/>
              <w:rPr>
                <w:rFonts w:eastAsia="Arial"/>
                <w:sz w:val="2"/>
                <w:szCs w:val="2"/>
              </w:rPr>
            </w:pPr>
          </w:p>
        </w:tc>
      </w:tr>
    </w:tbl>
    <w:p w:rsidR="008B68AE" w:rsidRPr="00D96ABE" w:rsidRDefault="008B68AE" w:rsidP="008B68AE">
      <w:pPr>
        <w:pStyle w:val="afe"/>
        <w:rPr>
          <w:sz w:val="30"/>
        </w:rPr>
      </w:pPr>
    </w:p>
    <w:p w:rsidR="008B68AE" w:rsidRPr="00D96ABE" w:rsidRDefault="008B68AE" w:rsidP="008B68AE">
      <w:pPr>
        <w:pStyle w:val="afe"/>
        <w:tabs>
          <w:tab w:val="left" w:pos="9897"/>
          <w:tab w:val="left" w:pos="9959"/>
        </w:tabs>
        <w:spacing w:before="243"/>
        <w:ind w:right="342"/>
      </w:pPr>
      <w:r w:rsidRPr="00D96ABE">
        <w:t>Приложение:</w:t>
      </w:r>
      <w:r w:rsidRPr="00D96ABE">
        <w:rPr>
          <w:u w:val="single"/>
        </w:rPr>
        <w:tab/>
      </w:r>
      <w:r w:rsidRPr="00D96ABE">
        <w:rPr>
          <w:u w:val="single"/>
        </w:rPr>
        <w:tab/>
      </w:r>
      <w:r w:rsidRPr="00D96ABE">
        <w:t xml:space="preserve"> Номер</w:t>
      </w:r>
      <w:r w:rsidRPr="00D96ABE">
        <w:rPr>
          <w:spacing w:val="-5"/>
        </w:rPr>
        <w:t xml:space="preserve"> </w:t>
      </w:r>
      <w:r w:rsidRPr="00D96ABE">
        <w:t>телефона</w:t>
      </w:r>
      <w:r w:rsidRPr="00D96ABE">
        <w:rPr>
          <w:spacing w:val="-3"/>
        </w:rPr>
        <w:t xml:space="preserve"> </w:t>
      </w:r>
      <w:r w:rsidRPr="00D96ABE">
        <w:t>и</w:t>
      </w:r>
      <w:r w:rsidRPr="00D96ABE">
        <w:rPr>
          <w:spacing w:val="-4"/>
        </w:rPr>
        <w:t xml:space="preserve"> </w:t>
      </w:r>
      <w:r w:rsidRPr="00D96ABE">
        <w:t>адрес</w:t>
      </w:r>
      <w:r w:rsidRPr="00D96ABE">
        <w:rPr>
          <w:spacing w:val="-3"/>
        </w:rPr>
        <w:t xml:space="preserve"> </w:t>
      </w:r>
      <w:r w:rsidRPr="00D96ABE">
        <w:t>электронной</w:t>
      </w:r>
      <w:r w:rsidRPr="00D96ABE">
        <w:rPr>
          <w:spacing w:val="-4"/>
        </w:rPr>
        <w:t xml:space="preserve"> </w:t>
      </w:r>
      <w:r w:rsidRPr="00D96ABE">
        <w:t>почты</w:t>
      </w:r>
      <w:r w:rsidRPr="00D96ABE">
        <w:rPr>
          <w:spacing w:val="-4"/>
        </w:rPr>
        <w:t xml:space="preserve"> </w:t>
      </w:r>
      <w:r w:rsidRPr="00D96ABE">
        <w:t>для</w:t>
      </w:r>
      <w:r w:rsidRPr="00D96ABE">
        <w:rPr>
          <w:spacing w:val="-2"/>
        </w:rPr>
        <w:t xml:space="preserve"> </w:t>
      </w:r>
      <w:r w:rsidRPr="00D96ABE">
        <w:t>связи:</w:t>
      </w:r>
      <w:r w:rsidRPr="00D96ABE">
        <w:rPr>
          <w:w w:val="99"/>
          <w:u w:val="single"/>
        </w:rPr>
        <w:t xml:space="preserve"> </w:t>
      </w:r>
      <w:r w:rsidRPr="00D96ABE">
        <w:rPr>
          <w:u w:val="single"/>
        </w:rPr>
        <w:tab/>
      </w:r>
      <w:r w:rsidRPr="00D96ABE">
        <w:t xml:space="preserve"> Результат</w:t>
      </w:r>
      <w:r w:rsidRPr="00D96ABE">
        <w:rPr>
          <w:spacing w:val="-1"/>
        </w:rPr>
        <w:t xml:space="preserve"> </w:t>
      </w:r>
      <w:r w:rsidRPr="00D96ABE">
        <w:t>предоставления</w:t>
      </w:r>
      <w:r w:rsidRPr="00D96ABE">
        <w:rPr>
          <w:spacing w:val="7"/>
        </w:rPr>
        <w:t xml:space="preserve"> </w:t>
      </w:r>
      <w:r w:rsidRPr="00D96ABE">
        <w:t>услуги прошу:</w:t>
      </w:r>
    </w:p>
    <w:p w:rsidR="008B68AE" w:rsidRPr="00D96ABE" w:rsidRDefault="008B68AE" w:rsidP="008B68AE">
      <w:pPr>
        <w:pStyle w:val="afe"/>
        <w:rPr>
          <w:sz w:val="20"/>
        </w:rPr>
      </w:pPr>
    </w:p>
    <w:p w:rsidR="008B68AE" w:rsidRPr="00D96ABE" w:rsidRDefault="008B68AE" w:rsidP="008B68AE">
      <w:pPr>
        <w:pStyle w:val="afe"/>
        <w:rPr>
          <w:sz w:val="20"/>
        </w:rPr>
      </w:pPr>
    </w:p>
    <w:p w:rsidR="008B68AE" w:rsidRPr="00D96ABE" w:rsidRDefault="008B68AE" w:rsidP="008B68AE">
      <w:pPr>
        <w:pStyle w:val="afe"/>
        <w:spacing w:before="8"/>
        <w:rPr>
          <w:sz w:val="12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92"/>
        <w:gridCol w:w="1128"/>
      </w:tblGrid>
      <w:tr w:rsidR="008B68AE" w:rsidRPr="00D96ABE" w:rsidTr="008B68AE">
        <w:trPr>
          <w:trHeight w:val="1526"/>
        </w:trPr>
        <w:tc>
          <w:tcPr>
            <w:tcW w:w="879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112" w:after="200"/>
              <w:ind w:left="110" w:right="499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lastRenderedPageBreak/>
              <w:t>направить в форме электронного документа в личный кабинет в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федеральной</w:t>
            </w:r>
            <w:r w:rsidRPr="00D96ABE">
              <w:rPr>
                <w:rFonts w:eastAsia="Arial"/>
                <w:spacing w:val="-1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государственной</w:t>
            </w:r>
            <w:r w:rsidRPr="00D96ABE">
              <w:rPr>
                <w:rFonts w:eastAsia="Arial"/>
                <w:spacing w:val="-10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информационной</w:t>
            </w:r>
            <w:r w:rsidRPr="00D96ABE">
              <w:rPr>
                <w:rFonts w:eastAsia="Arial"/>
                <w:spacing w:val="-1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системе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"Единый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портал государственных и муниципальных услуг (функций)"/ на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региональном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портале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государственных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муниципальных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услуг</w:t>
            </w:r>
          </w:p>
        </w:tc>
        <w:tc>
          <w:tcPr>
            <w:tcW w:w="1128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1852"/>
        </w:trPr>
        <w:tc>
          <w:tcPr>
            <w:tcW w:w="879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tabs>
                <w:tab w:val="left" w:pos="8280"/>
              </w:tabs>
              <w:spacing w:before="117" w:after="200"/>
              <w:ind w:left="110" w:right="499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выдать</w:t>
            </w:r>
            <w:r w:rsidRPr="00D96ABE">
              <w:rPr>
                <w:rFonts w:eastAsia="Arial"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бумажном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носителе</w:t>
            </w:r>
            <w:r w:rsidRPr="00D96ABE">
              <w:rPr>
                <w:rFonts w:eastAsia="Arial"/>
                <w:spacing w:val="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при личном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обращении</w:t>
            </w:r>
            <w:r w:rsidRPr="00D96ABE">
              <w:rPr>
                <w:rFonts w:eastAsia="Arial"/>
                <w:spacing w:val="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уполномоченный орган государственной власти, орган местного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самоуправления, организацию либо в многофункциональный центр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предоставления государственных и муниципальных услуг,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расположенный</w:t>
            </w:r>
            <w:r w:rsidRPr="00D96ABE">
              <w:rPr>
                <w:rFonts w:eastAsia="Arial"/>
                <w:spacing w:val="-1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по</w:t>
            </w:r>
            <w:r w:rsidRPr="00D96ABE">
              <w:rPr>
                <w:rFonts w:eastAsia="Arial"/>
                <w:spacing w:val="-1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адресу:</w:t>
            </w:r>
            <w:r w:rsidRPr="00D96ABE">
              <w:rPr>
                <w:rFonts w:eastAsia="Arial"/>
                <w:sz w:val="28"/>
                <w:u w:val="single"/>
              </w:rPr>
              <w:t xml:space="preserve"> </w:t>
            </w:r>
            <w:r w:rsidRPr="00D96ABE">
              <w:rPr>
                <w:rFonts w:eastAsia="Arial"/>
                <w:sz w:val="28"/>
                <w:u w:val="single"/>
              </w:rPr>
              <w:tab/>
            </w:r>
          </w:p>
        </w:tc>
        <w:tc>
          <w:tcPr>
            <w:tcW w:w="1128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517"/>
        </w:trPr>
        <w:tc>
          <w:tcPr>
            <w:tcW w:w="879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112" w:after="200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направить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бумажном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носителе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proofErr w:type="gramStart"/>
            <w:r w:rsidRPr="00D96ABE">
              <w:rPr>
                <w:rFonts w:eastAsia="Arial"/>
                <w:sz w:val="28"/>
              </w:rPr>
              <w:t>почтовый</w:t>
            </w:r>
            <w:proofErr w:type="gramEnd"/>
          </w:p>
        </w:tc>
        <w:tc>
          <w:tcPr>
            <w:tcW w:w="1128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</w:tbl>
    <w:p w:rsidR="008B68AE" w:rsidRPr="00D96ABE" w:rsidRDefault="008B68AE" w:rsidP="008B68AE">
      <w:pPr>
        <w:rPr>
          <w:sz w:val="26"/>
        </w:rPr>
        <w:sectPr w:rsidR="008B68AE" w:rsidRPr="00D96ABE">
          <w:pgSz w:w="11910" w:h="16840"/>
          <w:pgMar w:top="1120" w:right="660" w:bottom="1240" w:left="940" w:header="0" w:footer="966" w:gutter="0"/>
          <w:cols w:space="720"/>
        </w:sect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92"/>
        <w:gridCol w:w="1128"/>
      </w:tblGrid>
      <w:tr w:rsidR="008B68AE" w:rsidRPr="00D96ABE" w:rsidTr="008B68AE">
        <w:trPr>
          <w:trHeight w:val="441"/>
        </w:trPr>
        <w:tc>
          <w:tcPr>
            <w:tcW w:w="879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tabs>
                <w:tab w:val="left" w:pos="6008"/>
              </w:tabs>
              <w:spacing w:before="480" w:after="200" w:line="310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lastRenderedPageBreak/>
              <w:t>адрес: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w w:val="99"/>
                <w:sz w:val="28"/>
                <w:u w:val="single"/>
              </w:rPr>
              <w:t xml:space="preserve"> </w:t>
            </w:r>
            <w:r w:rsidRPr="00D96ABE">
              <w:rPr>
                <w:rFonts w:eastAsia="Arial"/>
                <w:sz w:val="28"/>
                <w:u w:val="single"/>
              </w:rPr>
              <w:tab/>
            </w:r>
          </w:p>
        </w:tc>
        <w:tc>
          <w:tcPr>
            <w:tcW w:w="1128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4"/>
              </w:rPr>
            </w:pPr>
          </w:p>
        </w:tc>
      </w:tr>
      <w:tr w:rsidR="008B68AE" w:rsidRPr="00D96ABE" w:rsidTr="008B68AE">
        <w:trPr>
          <w:trHeight w:val="888"/>
        </w:trPr>
        <w:tc>
          <w:tcPr>
            <w:tcW w:w="879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107" w:after="200" w:line="242" w:lineRule="auto"/>
              <w:ind w:left="110" w:right="499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направить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форме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электронного</w:t>
            </w:r>
            <w:r w:rsidRPr="00D96ABE">
              <w:rPr>
                <w:rFonts w:eastAsia="Arial"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документа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личный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кабинет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единой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информационной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системе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жилищного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строительства</w:t>
            </w:r>
          </w:p>
        </w:tc>
        <w:tc>
          <w:tcPr>
            <w:tcW w:w="1128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4"/>
              </w:rPr>
            </w:pPr>
          </w:p>
        </w:tc>
      </w:tr>
      <w:tr w:rsidR="008B68AE" w:rsidRPr="00D96ABE" w:rsidTr="008B68AE">
        <w:trPr>
          <w:trHeight w:val="470"/>
        </w:trPr>
        <w:tc>
          <w:tcPr>
            <w:tcW w:w="9920" w:type="dxa"/>
            <w:gridSpan w:val="2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110" w:after="200"/>
              <w:ind w:left="2848" w:right="3085"/>
              <w:jc w:val="center"/>
              <w:outlineLvl w:val="0"/>
              <w:rPr>
                <w:rFonts w:eastAsia="Arial"/>
                <w:i/>
                <w:sz w:val="20"/>
              </w:rPr>
            </w:pPr>
            <w:r w:rsidRPr="00D96ABE">
              <w:rPr>
                <w:rFonts w:eastAsia="Arial"/>
                <w:i/>
                <w:sz w:val="20"/>
              </w:rPr>
              <w:t>Указывается</w:t>
            </w:r>
            <w:r w:rsidRPr="00D96ABE">
              <w:rPr>
                <w:rFonts w:eastAsia="Arial"/>
                <w:i/>
                <w:spacing w:val="-2"/>
                <w:sz w:val="20"/>
              </w:rPr>
              <w:t xml:space="preserve"> </w:t>
            </w:r>
            <w:r w:rsidRPr="00D96ABE">
              <w:rPr>
                <w:rFonts w:eastAsia="Arial"/>
                <w:i/>
                <w:sz w:val="20"/>
              </w:rPr>
              <w:t>один</w:t>
            </w:r>
            <w:r w:rsidRPr="00D96ABE">
              <w:rPr>
                <w:rFonts w:eastAsia="Arial"/>
                <w:i/>
                <w:spacing w:val="-4"/>
                <w:sz w:val="20"/>
              </w:rPr>
              <w:t xml:space="preserve"> </w:t>
            </w:r>
            <w:r w:rsidRPr="00D96ABE">
              <w:rPr>
                <w:rFonts w:eastAsia="Arial"/>
                <w:i/>
                <w:sz w:val="20"/>
              </w:rPr>
              <w:t>из</w:t>
            </w:r>
            <w:r w:rsidRPr="00D96ABE">
              <w:rPr>
                <w:rFonts w:eastAsia="Arial"/>
                <w:i/>
                <w:spacing w:val="-2"/>
                <w:sz w:val="20"/>
              </w:rPr>
              <w:t xml:space="preserve"> </w:t>
            </w:r>
            <w:r w:rsidRPr="00D96ABE">
              <w:rPr>
                <w:rFonts w:eastAsia="Arial"/>
                <w:i/>
                <w:sz w:val="20"/>
              </w:rPr>
              <w:t>перечисленных</w:t>
            </w:r>
            <w:r w:rsidRPr="00D96ABE">
              <w:rPr>
                <w:rFonts w:eastAsia="Arial"/>
                <w:i/>
                <w:spacing w:val="-3"/>
                <w:sz w:val="20"/>
              </w:rPr>
              <w:t xml:space="preserve"> </w:t>
            </w:r>
            <w:r w:rsidRPr="00D96ABE">
              <w:rPr>
                <w:rFonts w:eastAsia="Arial"/>
                <w:i/>
                <w:sz w:val="20"/>
              </w:rPr>
              <w:t>способов</w:t>
            </w:r>
          </w:p>
        </w:tc>
      </w:tr>
    </w:tbl>
    <w:p w:rsidR="008B68AE" w:rsidRPr="00D96ABE" w:rsidRDefault="008B68AE" w:rsidP="008B68AE">
      <w:pPr>
        <w:pStyle w:val="afe"/>
        <w:rPr>
          <w:sz w:val="20"/>
        </w:rPr>
      </w:pPr>
    </w:p>
    <w:p w:rsidR="008B68AE" w:rsidRPr="00D96ABE" w:rsidRDefault="008B68AE" w:rsidP="008B68AE">
      <w:pPr>
        <w:pStyle w:val="afe"/>
        <w:rPr>
          <w:sz w:val="20"/>
        </w:rPr>
      </w:pPr>
    </w:p>
    <w:p w:rsidR="008B68AE" w:rsidRPr="00D96ABE" w:rsidRDefault="008B68AE" w:rsidP="008B68AE">
      <w:pPr>
        <w:pStyle w:val="afe"/>
        <w:rPr>
          <w:sz w:val="20"/>
        </w:rPr>
      </w:pPr>
    </w:p>
    <w:p w:rsidR="008B68AE" w:rsidRPr="00D96ABE" w:rsidRDefault="008B68AE" w:rsidP="008B68AE">
      <w:pPr>
        <w:pStyle w:val="afe"/>
        <w:rPr>
          <w:sz w:val="20"/>
        </w:rPr>
      </w:pPr>
    </w:p>
    <w:p w:rsidR="008B68AE" w:rsidRPr="00D96ABE" w:rsidRDefault="008B68AE" w:rsidP="008B68AE">
      <w:pPr>
        <w:pStyle w:val="afe"/>
        <w:rPr>
          <w:sz w:val="20"/>
        </w:rPr>
      </w:pPr>
    </w:p>
    <w:p w:rsidR="008B68AE" w:rsidRPr="00D96ABE" w:rsidRDefault="008B68AE" w:rsidP="008B68AE">
      <w:pPr>
        <w:pStyle w:val="afe"/>
        <w:rPr>
          <w:sz w:val="11"/>
        </w:rPr>
      </w:pPr>
    </w:p>
    <w:tbl>
      <w:tblPr>
        <w:tblW w:w="0" w:type="auto"/>
        <w:tblInd w:w="36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284"/>
        <w:gridCol w:w="3971"/>
      </w:tblGrid>
      <w:tr w:rsidR="008B68AE" w:rsidRPr="00D96ABE" w:rsidTr="008B68AE">
        <w:trPr>
          <w:trHeight w:val="225"/>
        </w:trPr>
        <w:tc>
          <w:tcPr>
            <w:tcW w:w="2266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715"/>
              <w:outlineLvl w:val="0"/>
              <w:rPr>
                <w:rFonts w:eastAsia="Arial"/>
                <w:sz w:val="20"/>
              </w:rPr>
            </w:pPr>
            <w:r w:rsidRPr="00D96ABE">
              <w:rPr>
                <w:rFonts w:eastAsia="Arial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16"/>
              </w:rPr>
            </w:pPr>
          </w:p>
        </w:tc>
        <w:tc>
          <w:tcPr>
            <w:tcW w:w="3971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306"/>
              <w:outlineLvl w:val="0"/>
              <w:rPr>
                <w:rFonts w:eastAsia="Arial"/>
                <w:sz w:val="20"/>
              </w:rPr>
            </w:pPr>
            <w:proofErr w:type="gramStart"/>
            <w:r w:rsidRPr="00D96ABE">
              <w:rPr>
                <w:rFonts w:eastAsia="Arial"/>
                <w:sz w:val="20"/>
              </w:rPr>
              <w:t>(фамилия,</w:t>
            </w:r>
            <w:r w:rsidRPr="00D96ABE">
              <w:rPr>
                <w:rFonts w:eastAsia="Arial"/>
                <w:spacing w:val="-5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имя,</w:t>
            </w:r>
            <w:r w:rsidRPr="00D96ABE">
              <w:rPr>
                <w:rFonts w:eastAsia="Arial"/>
                <w:spacing w:val="2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отчество</w:t>
            </w:r>
            <w:r w:rsidRPr="00D96ABE">
              <w:rPr>
                <w:rFonts w:eastAsia="Arial"/>
                <w:spacing w:val="-7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(при</w:t>
            </w:r>
            <w:r w:rsidRPr="00D96ABE">
              <w:rPr>
                <w:rFonts w:eastAsia="Arial"/>
                <w:spacing w:val="-4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наличии)</w:t>
            </w:r>
            <w:proofErr w:type="gramEnd"/>
          </w:p>
        </w:tc>
      </w:tr>
    </w:tbl>
    <w:p w:rsidR="008B68AE" w:rsidRDefault="008B68AE" w:rsidP="008B68AE">
      <w:pPr>
        <w:spacing w:line="206" w:lineRule="exact"/>
        <w:sectPr w:rsidR="008B68AE">
          <w:pgSz w:w="11910" w:h="16840"/>
          <w:pgMar w:top="1120" w:right="660" w:bottom="1160" w:left="940" w:header="0" w:footer="966" w:gutter="0"/>
          <w:cols w:space="720"/>
        </w:sectPr>
      </w:pPr>
    </w:p>
    <w:p w:rsidR="008B68AE" w:rsidRDefault="008B68AE" w:rsidP="008B68AE">
      <w:pPr>
        <w:pStyle w:val="afe"/>
        <w:spacing w:before="67" w:line="322" w:lineRule="exact"/>
        <w:ind w:left="6232" w:right="562"/>
        <w:jc w:val="center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D96ABE">
        <w:t>4</w:t>
      </w:r>
    </w:p>
    <w:p w:rsidR="008B68AE" w:rsidRDefault="008B68AE" w:rsidP="008B68AE">
      <w:pPr>
        <w:pStyle w:val="afe"/>
        <w:ind w:left="5892" w:right="218" w:firstLine="5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 на строительство"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spacing w:before="11"/>
        <w:rPr>
          <w:sz w:val="39"/>
        </w:rPr>
      </w:pPr>
    </w:p>
    <w:p w:rsidR="008B68AE" w:rsidRDefault="008B68AE" w:rsidP="008B68AE">
      <w:pPr>
        <w:pStyle w:val="afe"/>
        <w:ind w:right="184"/>
        <w:jc w:val="right"/>
      </w:pPr>
      <w:r>
        <w:t>ФОРМА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Pr="00D96ABE" w:rsidRDefault="008B68AE" w:rsidP="00D96ABE">
      <w:pPr>
        <w:pStyle w:val="Heading1"/>
        <w:spacing w:before="198" w:line="322" w:lineRule="exact"/>
        <w:ind w:left="56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6ABE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А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Я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В</w:t>
      </w:r>
      <w:r w:rsidRPr="00D96AB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Л</w:t>
      </w:r>
      <w:r w:rsidRPr="00D96AB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Е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Н И Е</w:t>
      </w:r>
    </w:p>
    <w:p w:rsidR="008B68AE" w:rsidRDefault="008B68AE" w:rsidP="008B68AE">
      <w:pPr>
        <w:ind w:left="558" w:right="56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внесении изменений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8B68AE" w:rsidRDefault="008B68AE" w:rsidP="008B68AE">
      <w:pPr>
        <w:pStyle w:val="afe"/>
        <w:rPr>
          <w:b/>
          <w:sz w:val="30"/>
        </w:rPr>
      </w:pPr>
    </w:p>
    <w:p w:rsidR="008B68AE" w:rsidRDefault="008B68AE" w:rsidP="008B68AE">
      <w:pPr>
        <w:pStyle w:val="afe"/>
        <w:tabs>
          <w:tab w:val="left" w:pos="393"/>
          <w:tab w:val="left" w:pos="2036"/>
          <w:tab w:val="left" w:pos="2605"/>
        </w:tabs>
        <w:spacing w:before="202"/>
        <w:ind w:right="18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_ г.</w:t>
      </w:r>
    </w:p>
    <w:p w:rsidR="008B68AE" w:rsidRDefault="008B68AE" w:rsidP="008B68AE">
      <w:pPr>
        <w:pStyle w:val="afe"/>
        <w:rPr>
          <w:sz w:val="20"/>
        </w:rPr>
      </w:pPr>
    </w:p>
    <w:p w:rsidR="008B68AE" w:rsidRDefault="00DD0B86" w:rsidP="008B68AE">
      <w:pPr>
        <w:pStyle w:val="afe"/>
        <w:spacing w:before="7"/>
        <w:rPr>
          <w:sz w:val="25"/>
        </w:rPr>
      </w:pPr>
      <w:r w:rsidRPr="00DD0B86">
        <w:rPr>
          <w:sz w:val="28"/>
        </w:rPr>
        <w:pict>
          <v:rect id="_x0000_s1088" style="position:absolute;margin-left:65.8pt;margin-top:16.7pt;width:489.05pt;height:.5pt;z-index:-22;mso-wrap-distance-left:0;mso-wrap-distance-right:0;mso-position-horizontal-relative:page" fillcolor="black" stroked="f">
            <w10:wrap type="topAndBottom" anchorx="page"/>
          </v:rect>
        </w:pict>
      </w:r>
      <w:r w:rsidRPr="00DD0B86">
        <w:rPr>
          <w:sz w:val="28"/>
        </w:rPr>
        <w:pict>
          <v:rect id="_x0000_s1089" style="position:absolute;margin-left:65.8pt;margin-top:30.85pt;width:489.05pt;height:.5pt;z-index:-21;mso-wrap-distance-left:0;mso-wrap-distance-right:0;mso-position-horizontal-relative:page" fillcolor="black" stroked="f">
            <w10:wrap type="topAndBottom" anchorx="page"/>
          </v:rect>
        </w:pict>
      </w:r>
    </w:p>
    <w:p w:rsidR="008B68AE" w:rsidRDefault="008B68AE" w:rsidP="008B68AE">
      <w:pPr>
        <w:pStyle w:val="afe"/>
        <w:spacing w:before="10"/>
        <w:rPr>
          <w:sz w:val="17"/>
        </w:rPr>
      </w:pPr>
    </w:p>
    <w:p w:rsidR="008B68AE" w:rsidRDefault="008B68AE" w:rsidP="008B68AE">
      <w:pPr>
        <w:spacing w:line="197" w:lineRule="exact"/>
        <w:ind w:left="772" w:right="562"/>
        <w:jc w:val="center"/>
      </w:pPr>
      <w:proofErr w:type="gramStart"/>
      <w:r>
        <w:t>(наименование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на выдачу</w:t>
      </w:r>
      <w:r>
        <w:rPr>
          <w:spacing w:val="-11"/>
        </w:rPr>
        <w:t xml:space="preserve"> </w:t>
      </w:r>
      <w:r>
        <w:t>разрешений на строительство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органа</w:t>
      </w:r>
      <w:proofErr w:type="gramEnd"/>
    </w:p>
    <w:p w:rsidR="008B68AE" w:rsidRDefault="008B68AE" w:rsidP="008B68AE">
      <w:pPr>
        <w:ind w:left="303" w:right="81"/>
        <w:jc w:val="center"/>
      </w:pPr>
      <w:r>
        <w:t>исполнительной</w:t>
      </w:r>
      <w:r>
        <w:rPr>
          <w:spacing w:val="-6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>
        <w:rPr>
          <w:spacing w:val="-6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местного</w:t>
      </w:r>
      <w:r>
        <w:rPr>
          <w:spacing w:val="-47"/>
        </w:rPr>
        <w:t xml:space="preserve"> </w:t>
      </w:r>
      <w:r>
        <w:t>самоуправления,</w:t>
      </w:r>
      <w:r>
        <w:rPr>
          <w:spacing w:val="3"/>
        </w:rPr>
        <w:t xml:space="preserve"> </w:t>
      </w:r>
      <w:r>
        <w:t>организации)</w:t>
      </w: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spacing w:before="5"/>
      </w:pPr>
    </w:p>
    <w:p w:rsidR="008B68AE" w:rsidRDefault="008B68AE" w:rsidP="008B68AE">
      <w:pPr>
        <w:pStyle w:val="afe"/>
        <w:spacing w:before="87"/>
        <w:ind w:firstLine="705"/>
      </w:pP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статьей</w:t>
      </w:r>
      <w:r>
        <w:rPr>
          <w:spacing w:val="30"/>
        </w:rPr>
        <w:t xml:space="preserve"> </w:t>
      </w:r>
      <w:r>
        <w:t>51</w:t>
      </w:r>
      <w:r>
        <w:rPr>
          <w:spacing w:val="31"/>
        </w:rPr>
        <w:t xml:space="preserve"> </w:t>
      </w:r>
      <w:r>
        <w:t>Градостроительного</w:t>
      </w:r>
      <w:r>
        <w:rPr>
          <w:spacing w:val="36"/>
        </w:rPr>
        <w:t xml:space="preserve"> </w:t>
      </w:r>
      <w:r>
        <w:t>кодекса</w:t>
      </w:r>
      <w:r>
        <w:rPr>
          <w:spacing w:val="32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58"/>
        </w:rPr>
        <w:t xml:space="preserve"> </w:t>
      </w:r>
      <w:r>
        <w:t>прошу</w:t>
      </w:r>
      <w:r>
        <w:rPr>
          <w:spacing w:val="59"/>
        </w:rPr>
        <w:t xml:space="preserve"> </w:t>
      </w:r>
      <w:r>
        <w:t>внести</w:t>
      </w:r>
      <w:r>
        <w:rPr>
          <w:spacing w:val="58"/>
        </w:rPr>
        <w:t xml:space="preserve"> </w:t>
      </w:r>
      <w:r>
        <w:t>изменение</w:t>
      </w:r>
      <w:r>
        <w:rPr>
          <w:spacing w:val="6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разрешение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строительство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связи</w:t>
      </w:r>
      <w:r>
        <w:rPr>
          <w:spacing w:val="63"/>
        </w:rPr>
        <w:t xml:space="preserve"> </w:t>
      </w:r>
      <w:proofErr w:type="gramStart"/>
      <w:r>
        <w:t>с</w:t>
      </w:r>
      <w:proofErr w:type="gramEnd"/>
    </w:p>
    <w:p w:rsidR="008B68AE" w:rsidRDefault="00DD0B86" w:rsidP="008B68AE">
      <w:pPr>
        <w:pStyle w:val="afe"/>
        <w:spacing w:before="6"/>
        <w:rPr>
          <w:sz w:val="19"/>
        </w:rPr>
      </w:pPr>
      <w:r w:rsidRPr="00DD0B86">
        <w:rPr>
          <w:sz w:val="28"/>
        </w:rPr>
        <w:pict>
          <v:shape id="_x0000_s1090" style="position:absolute;margin-left:56.65pt;margin-top:13.45pt;width:492pt;height:.1pt;z-index:-20;mso-wrap-distance-left:0;mso-wrap-distance-right:0;mso-position-horizontal-relative:page" coordorigin="1133,269" coordsize="9840,0" path="m1133,269r9840,e" filled="f" strokeweight=".48pt">
            <v:path arrowok="t"/>
            <w10:wrap type="topAndBottom" anchorx="page"/>
          </v:shape>
        </w:pict>
      </w:r>
      <w:r w:rsidRPr="00DD0B86">
        <w:rPr>
          <w:sz w:val="28"/>
        </w:rPr>
        <w:pict>
          <v:shape id="_x0000_s1091" style="position:absolute;margin-left:56.65pt;margin-top:27.15pt;width:492pt;height:.1pt;z-index:-19;mso-wrap-distance-left:0;mso-wrap-distance-right:0;mso-position-horizontal-relative:page" coordorigin="1133,543" coordsize="9840,0" path="m1133,543r9840,e" filled="f" strokeweight=".48pt">
            <v:path arrowok="t"/>
            <w10:wrap type="topAndBottom" anchorx="page"/>
          </v:shape>
        </w:pict>
      </w:r>
    </w:p>
    <w:p w:rsidR="008B68AE" w:rsidRDefault="008B68AE" w:rsidP="008B68AE">
      <w:pPr>
        <w:pStyle w:val="afe"/>
        <w:rPr>
          <w:sz w:val="17"/>
        </w:rPr>
      </w:pP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spacing w:before="7"/>
        <w:rPr>
          <w:sz w:val="21"/>
        </w:rPr>
      </w:pPr>
    </w:p>
    <w:p w:rsidR="008B68AE" w:rsidRPr="00D96ABE" w:rsidRDefault="008B68AE" w:rsidP="008B68AE">
      <w:pPr>
        <w:pStyle w:val="afa"/>
        <w:widowControl w:val="0"/>
        <w:numPr>
          <w:ilvl w:val="5"/>
          <w:numId w:val="19"/>
        </w:numPr>
        <w:tabs>
          <w:tab w:val="left" w:pos="3824"/>
        </w:tabs>
        <w:autoSpaceDE w:val="0"/>
        <w:autoSpaceDN w:val="0"/>
        <w:spacing w:before="86" w:after="0" w:line="240" w:lineRule="auto"/>
        <w:ind w:hanging="284"/>
        <w:jc w:val="left"/>
        <w:rPr>
          <w:rFonts w:ascii="Times New Roman" w:hAnsi="Times New Roman"/>
          <w:sz w:val="28"/>
        </w:rPr>
      </w:pPr>
      <w:r w:rsidRPr="00D96ABE">
        <w:rPr>
          <w:rFonts w:ascii="Times New Roman" w:hAnsi="Times New Roman"/>
          <w:sz w:val="28"/>
        </w:rPr>
        <w:t>Сведения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о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застройщике</w:t>
      </w:r>
    </w:p>
    <w:p w:rsidR="008B68AE" w:rsidRPr="00D96ABE" w:rsidRDefault="008B68AE" w:rsidP="008B68AE">
      <w:pPr>
        <w:pStyle w:val="afe"/>
        <w:spacing w:before="4" w:after="1"/>
        <w:rPr>
          <w:sz w:val="19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4912"/>
        <w:gridCol w:w="3971"/>
      </w:tblGrid>
      <w:tr w:rsidR="008B68AE" w:rsidRPr="00D96ABE" w:rsidTr="008B68AE">
        <w:trPr>
          <w:trHeight w:val="1204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220" w:right="211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lastRenderedPageBreak/>
              <w:t>1.1</w:t>
            </w: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174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Сведения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физическом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лице,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случае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если застройщиком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является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физическое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лицо:</w:t>
            </w:r>
          </w:p>
        </w:tc>
        <w:tc>
          <w:tcPr>
            <w:tcW w:w="397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4"/>
              </w:rPr>
            </w:pPr>
          </w:p>
        </w:tc>
      </w:tr>
      <w:tr w:rsidR="008B68AE" w:rsidRPr="00D96ABE" w:rsidTr="008B68AE">
        <w:trPr>
          <w:trHeight w:val="508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1.1.1</w:t>
            </w: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Фамилия,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имя,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отчество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(при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наличии)</w:t>
            </w:r>
          </w:p>
        </w:tc>
        <w:tc>
          <w:tcPr>
            <w:tcW w:w="397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4"/>
              </w:rPr>
            </w:pPr>
          </w:p>
        </w:tc>
      </w:tr>
      <w:tr w:rsidR="008B68AE" w:rsidRPr="00D96ABE" w:rsidTr="008B68AE">
        <w:trPr>
          <w:trHeight w:val="753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9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1.1.2</w:t>
            </w: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6" w:lineRule="auto"/>
              <w:ind w:left="110" w:right="1482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Реквизиты документа,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удостоверяющего</w:t>
            </w:r>
            <w:r w:rsidRPr="00D96ABE">
              <w:rPr>
                <w:rFonts w:eastAsia="Arial"/>
                <w:spacing w:val="-1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личность</w:t>
            </w:r>
          </w:p>
        </w:tc>
        <w:tc>
          <w:tcPr>
            <w:tcW w:w="397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4"/>
              </w:rPr>
            </w:pPr>
          </w:p>
        </w:tc>
      </w:tr>
    </w:tbl>
    <w:p w:rsidR="008B68AE" w:rsidRPr="00D96ABE" w:rsidRDefault="008B68AE" w:rsidP="008B68AE">
      <w:pPr>
        <w:rPr>
          <w:sz w:val="24"/>
        </w:rPr>
        <w:sectPr w:rsidR="008B68AE" w:rsidRPr="00D96ABE">
          <w:pgSz w:w="11910" w:h="16840"/>
          <w:pgMar w:top="1040" w:right="660" w:bottom="1160" w:left="940" w:header="0" w:footer="966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4912"/>
        <w:gridCol w:w="3971"/>
      </w:tblGrid>
      <w:tr w:rsidR="008B68AE" w:rsidRPr="00D96ABE" w:rsidTr="008B68AE">
        <w:trPr>
          <w:trHeight w:val="1204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149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(не указываются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 случае,</w:t>
            </w:r>
            <w:r w:rsidRPr="00D96ABE">
              <w:rPr>
                <w:rFonts w:eastAsia="Arial"/>
                <w:spacing w:val="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если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застройщик</w:t>
            </w:r>
            <w:r w:rsidRPr="00D96ABE">
              <w:rPr>
                <w:rFonts w:eastAsia="Arial"/>
                <w:spacing w:val="-1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является</w:t>
            </w:r>
            <w:r w:rsidRPr="00D96ABE">
              <w:rPr>
                <w:rFonts w:eastAsia="Arial"/>
                <w:spacing w:val="-10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индивидуальным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предпринимателем)</w:t>
            </w:r>
          </w:p>
        </w:tc>
        <w:tc>
          <w:tcPr>
            <w:tcW w:w="397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1200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5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1.1.3</w:t>
            </w: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174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Основной государственный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регистрационный номер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pacing w:val="-1"/>
                <w:sz w:val="28"/>
              </w:rPr>
              <w:t>индивидуального</w:t>
            </w:r>
            <w:r w:rsidRPr="00D96ABE">
              <w:rPr>
                <w:rFonts w:eastAsia="Arial"/>
                <w:spacing w:val="-1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предпринимателя</w:t>
            </w:r>
          </w:p>
        </w:tc>
        <w:tc>
          <w:tcPr>
            <w:tcW w:w="397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508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220" w:right="211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1.2</w:t>
            </w: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Сведения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юридическом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лице:</w:t>
            </w:r>
          </w:p>
        </w:tc>
        <w:tc>
          <w:tcPr>
            <w:tcW w:w="397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508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5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1.2.1</w:t>
            </w: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5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Полное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наименование</w:t>
            </w:r>
          </w:p>
        </w:tc>
        <w:tc>
          <w:tcPr>
            <w:tcW w:w="397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901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1.2.2</w:t>
            </w: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1463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Основной</w:t>
            </w:r>
            <w:r w:rsidRPr="00D96ABE">
              <w:rPr>
                <w:rFonts w:eastAsia="Arial"/>
                <w:spacing w:val="-1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государственный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регистрационный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номер</w:t>
            </w:r>
          </w:p>
        </w:tc>
        <w:tc>
          <w:tcPr>
            <w:tcW w:w="397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1200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1.2.3</w:t>
            </w: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433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Идентификационный номер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налогоплательщика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–</w:t>
            </w:r>
            <w:r w:rsidRPr="00D96ABE">
              <w:rPr>
                <w:rFonts w:eastAsia="Arial"/>
                <w:spacing w:val="-9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юридического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лица</w:t>
            </w:r>
          </w:p>
        </w:tc>
        <w:tc>
          <w:tcPr>
            <w:tcW w:w="397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</w:tbl>
    <w:p w:rsidR="008B68AE" w:rsidRPr="00D96ABE" w:rsidRDefault="008B68AE" w:rsidP="008B68AE">
      <w:pPr>
        <w:pStyle w:val="afe"/>
        <w:rPr>
          <w:sz w:val="20"/>
        </w:rPr>
      </w:pPr>
    </w:p>
    <w:p w:rsidR="008B68AE" w:rsidRPr="00D96ABE" w:rsidRDefault="008B68AE" w:rsidP="008B68AE">
      <w:pPr>
        <w:pStyle w:val="afe"/>
        <w:rPr>
          <w:sz w:val="16"/>
        </w:rPr>
      </w:pPr>
    </w:p>
    <w:p w:rsidR="008B68AE" w:rsidRPr="00D96ABE" w:rsidRDefault="008B68AE" w:rsidP="008B68AE">
      <w:pPr>
        <w:pStyle w:val="afa"/>
        <w:widowControl w:val="0"/>
        <w:numPr>
          <w:ilvl w:val="5"/>
          <w:numId w:val="19"/>
        </w:numPr>
        <w:tabs>
          <w:tab w:val="left" w:pos="4054"/>
        </w:tabs>
        <w:autoSpaceDE w:val="0"/>
        <w:autoSpaceDN w:val="0"/>
        <w:spacing w:before="87" w:after="0" w:line="240" w:lineRule="auto"/>
        <w:ind w:left="4053" w:hanging="284"/>
        <w:jc w:val="left"/>
        <w:rPr>
          <w:rFonts w:ascii="Times New Roman" w:hAnsi="Times New Roman"/>
          <w:sz w:val="28"/>
        </w:rPr>
      </w:pPr>
      <w:r w:rsidRPr="00D96ABE">
        <w:rPr>
          <w:rFonts w:ascii="Times New Roman" w:hAnsi="Times New Roman"/>
          <w:sz w:val="28"/>
        </w:rPr>
        <w:t>Сведения</w:t>
      </w:r>
      <w:r w:rsidRPr="00D96ABE">
        <w:rPr>
          <w:rFonts w:ascii="Times New Roman" w:hAnsi="Times New Roman"/>
          <w:spacing w:val="-1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об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объекте</w:t>
      </w:r>
    </w:p>
    <w:p w:rsidR="008B68AE" w:rsidRPr="00D96ABE" w:rsidRDefault="008B68AE" w:rsidP="008B68AE">
      <w:pPr>
        <w:pStyle w:val="afe"/>
        <w:spacing w:before="2"/>
        <w:rPr>
          <w:sz w:val="23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4912"/>
        <w:gridCol w:w="3971"/>
      </w:tblGrid>
      <w:tr w:rsidR="008B68AE" w:rsidRPr="00D96ABE" w:rsidTr="008B68AE">
        <w:trPr>
          <w:trHeight w:val="2779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220" w:right="211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lastRenderedPageBreak/>
              <w:t>2.1</w:t>
            </w: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9" w:lineRule="auto"/>
              <w:ind w:left="110" w:right="157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Наименование объекта капитального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строительства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(этапа)</w:t>
            </w:r>
            <w:r w:rsidRPr="00D96ABE">
              <w:rPr>
                <w:rFonts w:eastAsia="Arial"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соответствии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проектной документацией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9" w:lineRule="auto"/>
              <w:ind w:left="110" w:right="333"/>
              <w:outlineLvl w:val="0"/>
              <w:rPr>
                <w:rFonts w:eastAsia="Arial"/>
                <w:i/>
                <w:sz w:val="28"/>
              </w:rPr>
            </w:pPr>
            <w:proofErr w:type="gramStart"/>
            <w:r w:rsidRPr="00D96ABE">
              <w:rPr>
                <w:rFonts w:eastAsia="Arial"/>
                <w:i/>
                <w:sz w:val="28"/>
              </w:rPr>
              <w:t>(указывается</w:t>
            </w:r>
            <w:r w:rsidRPr="00D96ABE">
              <w:rPr>
                <w:rFonts w:eastAsia="Arial"/>
                <w:i/>
                <w:spacing w:val="-1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наименование</w:t>
            </w:r>
            <w:r w:rsidRPr="00D96ABE">
              <w:rPr>
                <w:rFonts w:eastAsia="Arial"/>
                <w:i/>
                <w:spacing w:val="-9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объекта</w:t>
            </w:r>
            <w:r w:rsidRPr="00D96ABE">
              <w:rPr>
                <w:rFonts w:eastAsia="Arial"/>
                <w:i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капитального строительства в</w:t>
            </w:r>
            <w:r w:rsidRPr="00D96ABE">
              <w:rPr>
                <w:rFonts w:eastAsia="Arial"/>
                <w:i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соответствии с утвержденной</w:t>
            </w:r>
            <w:r w:rsidRPr="00D96ABE">
              <w:rPr>
                <w:rFonts w:eastAsia="Arial"/>
                <w:i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застройщиком</w:t>
            </w:r>
            <w:r w:rsidRPr="00D96ABE">
              <w:rPr>
                <w:rFonts w:eastAsia="Arial"/>
                <w:i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или заказчиком</w:t>
            </w:r>
            <w:proofErr w:type="gramEnd"/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ind w:left="110"/>
              <w:outlineLvl w:val="0"/>
              <w:rPr>
                <w:rFonts w:eastAsia="Arial"/>
                <w:i/>
                <w:sz w:val="28"/>
              </w:rPr>
            </w:pPr>
            <w:r w:rsidRPr="00D96ABE">
              <w:rPr>
                <w:rFonts w:eastAsia="Arial"/>
                <w:i/>
                <w:sz w:val="28"/>
              </w:rPr>
              <w:t>проектной</w:t>
            </w:r>
            <w:r w:rsidRPr="00D96ABE">
              <w:rPr>
                <w:rFonts w:eastAsia="Arial"/>
                <w:i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документацией)</w:t>
            </w:r>
          </w:p>
        </w:tc>
        <w:tc>
          <w:tcPr>
            <w:tcW w:w="397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2088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220" w:right="211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2.2</w:t>
            </w: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9" w:lineRule="auto"/>
              <w:ind w:left="110" w:right="1411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Кадастровый номер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реконструируемого объекта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pacing w:val="-1"/>
                <w:sz w:val="28"/>
              </w:rPr>
              <w:t>капитального</w:t>
            </w:r>
            <w:r w:rsidRPr="00D96ABE">
              <w:rPr>
                <w:rFonts w:eastAsia="Arial"/>
                <w:spacing w:val="-10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строительства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ind w:left="110"/>
              <w:outlineLvl w:val="0"/>
              <w:rPr>
                <w:rFonts w:eastAsia="Arial"/>
                <w:i/>
                <w:sz w:val="28"/>
              </w:rPr>
            </w:pPr>
            <w:proofErr w:type="gramStart"/>
            <w:r w:rsidRPr="00D96ABE">
              <w:rPr>
                <w:rFonts w:eastAsia="Arial"/>
                <w:i/>
                <w:sz w:val="28"/>
              </w:rPr>
              <w:t>(указывается</w:t>
            </w:r>
            <w:r w:rsidRPr="00D96ABE">
              <w:rPr>
                <w:rFonts w:eastAsia="Arial"/>
                <w:i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в</w:t>
            </w:r>
            <w:r w:rsidRPr="00D96ABE">
              <w:rPr>
                <w:rFonts w:eastAsia="Arial"/>
                <w:i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случае</w:t>
            </w:r>
            <w:r w:rsidRPr="00D96ABE">
              <w:rPr>
                <w:rFonts w:eastAsia="Arial"/>
                <w:i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проведения</w:t>
            </w:r>
            <w:proofErr w:type="gramEnd"/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5" w:after="200" w:line="346" w:lineRule="exact"/>
              <w:ind w:left="110" w:right="140"/>
              <w:outlineLvl w:val="0"/>
              <w:rPr>
                <w:rFonts w:eastAsia="Arial"/>
                <w:i/>
                <w:sz w:val="28"/>
              </w:rPr>
            </w:pPr>
            <w:r w:rsidRPr="00D96ABE">
              <w:rPr>
                <w:rFonts w:eastAsia="Arial"/>
                <w:i/>
                <w:sz w:val="28"/>
              </w:rPr>
              <w:t>реконструкции</w:t>
            </w:r>
            <w:r w:rsidRPr="00D96ABE">
              <w:rPr>
                <w:rFonts w:eastAsia="Arial"/>
                <w:i/>
                <w:spacing w:val="-10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объекта</w:t>
            </w:r>
            <w:r w:rsidRPr="00D96ABE">
              <w:rPr>
                <w:rFonts w:eastAsia="Arial"/>
                <w:i/>
                <w:spacing w:val="-9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капитального</w:t>
            </w:r>
            <w:r w:rsidRPr="00D96ABE">
              <w:rPr>
                <w:rFonts w:eastAsia="Arial"/>
                <w:i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строительства)</w:t>
            </w:r>
          </w:p>
        </w:tc>
        <w:tc>
          <w:tcPr>
            <w:tcW w:w="397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</w:tbl>
    <w:p w:rsidR="008B68AE" w:rsidRPr="00D96ABE" w:rsidRDefault="008B68AE" w:rsidP="008B68AE">
      <w:pPr>
        <w:pStyle w:val="afe"/>
        <w:rPr>
          <w:sz w:val="44"/>
        </w:rPr>
      </w:pPr>
    </w:p>
    <w:p w:rsidR="008B68AE" w:rsidRPr="00D96ABE" w:rsidRDefault="008B68AE" w:rsidP="008B68AE">
      <w:pPr>
        <w:pStyle w:val="afa"/>
        <w:widowControl w:val="0"/>
        <w:numPr>
          <w:ilvl w:val="5"/>
          <w:numId w:val="19"/>
        </w:numPr>
        <w:tabs>
          <w:tab w:val="left" w:pos="1812"/>
        </w:tabs>
        <w:autoSpaceDE w:val="0"/>
        <w:autoSpaceDN w:val="0"/>
        <w:spacing w:after="0" w:line="240" w:lineRule="auto"/>
        <w:ind w:left="1811" w:hanging="284"/>
        <w:jc w:val="left"/>
        <w:rPr>
          <w:rFonts w:ascii="Times New Roman" w:hAnsi="Times New Roman"/>
          <w:sz w:val="28"/>
        </w:rPr>
      </w:pPr>
      <w:r w:rsidRPr="00D96ABE">
        <w:rPr>
          <w:rFonts w:ascii="Times New Roman" w:hAnsi="Times New Roman"/>
          <w:sz w:val="28"/>
        </w:rPr>
        <w:t>Сведения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о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ранее</w:t>
      </w:r>
      <w:r w:rsidRPr="00D96ABE">
        <w:rPr>
          <w:rFonts w:ascii="Times New Roman" w:hAnsi="Times New Roman"/>
          <w:spacing w:val="-8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выданном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разрешении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на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строительство</w:t>
      </w:r>
    </w:p>
    <w:p w:rsidR="008B68AE" w:rsidRPr="00D96ABE" w:rsidRDefault="008B68AE" w:rsidP="008B68AE">
      <w:pPr>
        <w:pStyle w:val="afe"/>
        <w:spacing w:before="2"/>
        <w:rPr>
          <w:sz w:val="23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4912"/>
        <w:gridCol w:w="1988"/>
        <w:gridCol w:w="1984"/>
      </w:tblGrid>
      <w:tr w:rsidR="008B68AE" w:rsidRPr="00D96ABE" w:rsidTr="008B68AE">
        <w:trPr>
          <w:trHeight w:val="1089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10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w w:val="99"/>
                <w:sz w:val="28"/>
              </w:rPr>
              <w:t>№</w:t>
            </w: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691" w:right="219" w:hanging="456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Орган</w:t>
            </w:r>
            <w:r w:rsidRPr="00D96ABE">
              <w:rPr>
                <w:rFonts w:eastAsia="Arial"/>
                <w:spacing w:val="-9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(организация),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выдавший</w:t>
            </w:r>
            <w:proofErr w:type="gramStart"/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(-</w:t>
            </w:r>
            <w:proofErr w:type="spellStart"/>
            <w:proofErr w:type="gramEnd"/>
            <w:r w:rsidRPr="00D96ABE">
              <w:rPr>
                <w:rFonts w:eastAsia="Arial"/>
                <w:sz w:val="28"/>
              </w:rPr>
              <w:t>ая</w:t>
            </w:r>
            <w:proofErr w:type="spellEnd"/>
            <w:r w:rsidRPr="00D96ABE">
              <w:rPr>
                <w:rFonts w:eastAsia="Arial"/>
                <w:sz w:val="28"/>
              </w:rPr>
              <w:t>)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разрешение</w:t>
            </w:r>
            <w:r w:rsidRPr="00D96ABE">
              <w:rPr>
                <w:rFonts w:eastAsia="Arial"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</w:t>
            </w:r>
            <w:r w:rsidRPr="00D96ABE">
              <w:rPr>
                <w:rFonts w:eastAsia="Arial"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строительство</w:t>
            </w:r>
          </w:p>
        </w:tc>
        <w:tc>
          <w:tcPr>
            <w:tcW w:w="1988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364" w:right="346" w:firstLine="24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Номер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pacing w:val="-1"/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365" w:right="341" w:firstLine="345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Дата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pacing w:val="-1"/>
                <w:sz w:val="28"/>
              </w:rPr>
              <w:t>документа</w:t>
            </w:r>
          </w:p>
        </w:tc>
      </w:tr>
    </w:tbl>
    <w:p w:rsidR="008B68AE" w:rsidRPr="00D96ABE" w:rsidRDefault="008B68AE" w:rsidP="008B68AE">
      <w:pPr>
        <w:spacing w:line="261" w:lineRule="auto"/>
        <w:rPr>
          <w:sz w:val="28"/>
        </w:rPr>
        <w:sectPr w:rsidR="008B68AE" w:rsidRPr="00D96ABE">
          <w:pgSz w:w="11910" w:h="16840"/>
          <w:pgMar w:top="1120" w:right="660" w:bottom="1240" w:left="940" w:header="0" w:footer="966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4912"/>
        <w:gridCol w:w="1988"/>
        <w:gridCol w:w="1984"/>
      </w:tblGrid>
      <w:tr w:rsidR="008B68AE" w:rsidRPr="00D96ABE" w:rsidTr="008B68AE">
        <w:trPr>
          <w:trHeight w:val="1093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1988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198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</w:tbl>
    <w:p w:rsidR="008B68AE" w:rsidRPr="00D96ABE" w:rsidRDefault="008B68AE" w:rsidP="008B68AE">
      <w:pPr>
        <w:pStyle w:val="afe"/>
        <w:rPr>
          <w:sz w:val="20"/>
        </w:rPr>
      </w:pPr>
    </w:p>
    <w:p w:rsidR="008B68AE" w:rsidRPr="00D96ABE" w:rsidRDefault="008B68AE" w:rsidP="008B68AE">
      <w:pPr>
        <w:pStyle w:val="afe"/>
        <w:spacing w:before="1"/>
        <w:rPr>
          <w:sz w:val="16"/>
        </w:rPr>
      </w:pPr>
    </w:p>
    <w:p w:rsidR="008B68AE" w:rsidRPr="00D96ABE" w:rsidRDefault="008B68AE" w:rsidP="008B68AE">
      <w:pPr>
        <w:pStyle w:val="afa"/>
        <w:widowControl w:val="0"/>
        <w:numPr>
          <w:ilvl w:val="5"/>
          <w:numId w:val="19"/>
        </w:numPr>
        <w:tabs>
          <w:tab w:val="left" w:pos="3463"/>
        </w:tabs>
        <w:autoSpaceDE w:val="0"/>
        <w:autoSpaceDN w:val="0"/>
        <w:spacing w:before="87" w:after="0" w:line="240" w:lineRule="auto"/>
        <w:ind w:left="3462" w:hanging="284"/>
        <w:jc w:val="left"/>
        <w:rPr>
          <w:rFonts w:ascii="Times New Roman" w:hAnsi="Times New Roman"/>
          <w:sz w:val="28"/>
        </w:rPr>
      </w:pPr>
      <w:r w:rsidRPr="00D96ABE">
        <w:rPr>
          <w:rFonts w:ascii="Times New Roman" w:hAnsi="Times New Roman"/>
          <w:sz w:val="28"/>
        </w:rPr>
        <w:t>Сведения</w:t>
      </w:r>
      <w:r w:rsidRPr="00D96ABE">
        <w:rPr>
          <w:rFonts w:ascii="Times New Roman" w:hAnsi="Times New Roman"/>
          <w:spacing w:val="-6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о</w:t>
      </w:r>
      <w:r w:rsidRPr="00D96ABE">
        <w:rPr>
          <w:rFonts w:ascii="Times New Roman" w:hAnsi="Times New Roman"/>
          <w:spacing w:val="-6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земельном</w:t>
      </w:r>
      <w:r w:rsidRPr="00D96ABE">
        <w:rPr>
          <w:rFonts w:ascii="Times New Roman" w:hAnsi="Times New Roman"/>
          <w:spacing w:val="-6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участке</w:t>
      </w:r>
    </w:p>
    <w:p w:rsidR="008B68AE" w:rsidRPr="00D96ABE" w:rsidRDefault="008B68AE" w:rsidP="008B68AE">
      <w:pPr>
        <w:pStyle w:val="afe"/>
        <w:spacing w:before="5"/>
        <w:rPr>
          <w:sz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9"/>
        <w:gridCol w:w="4052"/>
        <w:gridCol w:w="4763"/>
      </w:tblGrid>
      <w:tr w:rsidR="008B68AE" w:rsidRPr="00D96ABE" w:rsidTr="008B68AE">
        <w:trPr>
          <w:trHeight w:val="4517"/>
        </w:trPr>
        <w:tc>
          <w:tcPr>
            <w:tcW w:w="1109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359" w:right="350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lastRenderedPageBreak/>
              <w:t>4.1</w:t>
            </w:r>
          </w:p>
        </w:tc>
        <w:tc>
          <w:tcPr>
            <w:tcW w:w="405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9" w:lineRule="auto"/>
              <w:ind w:left="110" w:right="117"/>
              <w:outlineLvl w:val="0"/>
              <w:rPr>
                <w:rFonts w:eastAsia="Arial"/>
                <w:i/>
                <w:sz w:val="28"/>
              </w:rPr>
            </w:pPr>
            <w:proofErr w:type="gramStart"/>
            <w:r w:rsidRPr="00D96ABE">
              <w:rPr>
                <w:rFonts w:eastAsia="Arial"/>
                <w:sz w:val="28"/>
              </w:rPr>
              <w:t>Кадастровый номер земельного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участка</w:t>
            </w:r>
            <w:r w:rsidRPr="00D96ABE">
              <w:rPr>
                <w:rFonts w:eastAsia="Arial"/>
                <w:spacing w:val="1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(земельных</w:t>
            </w:r>
            <w:r w:rsidRPr="00D96ABE">
              <w:rPr>
                <w:rFonts w:eastAsia="Arial"/>
                <w:spacing w:val="1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участков),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 пределах которого (которых)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расположен или планируется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расположение объекта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капитального строительства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(заполнение</w:t>
            </w:r>
            <w:r w:rsidRPr="00D96ABE">
              <w:rPr>
                <w:rFonts w:eastAsia="Arial"/>
                <w:i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не</w:t>
            </w:r>
            <w:r w:rsidRPr="00D96ABE">
              <w:rPr>
                <w:rFonts w:eastAsia="Arial"/>
                <w:i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обязательно</w:t>
            </w:r>
            <w:r w:rsidRPr="00D96ABE">
              <w:rPr>
                <w:rFonts w:eastAsia="Arial"/>
                <w:i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при</w:t>
            </w:r>
            <w:r w:rsidRPr="00D96ABE">
              <w:rPr>
                <w:rFonts w:eastAsia="Arial"/>
                <w:i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выдаче разрешения на</w:t>
            </w:r>
            <w:r w:rsidRPr="00D96ABE">
              <w:rPr>
                <w:rFonts w:eastAsia="Arial"/>
                <w:i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строительство линейного</w:t>
            </w:r>
            <w:r w:rsidRPr="00D96ABE">
              <w:rPr>
                <w:rFonts w:eastAsia="Arial"/>
                <w:i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объекта,</w:t>
            </w:r>
            <w:r w:rsidRPr="00D96ABE">
              <w:rPr>
                <w:rFonts w:eastAsia="Arial"/>
                <w:i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для</w:t>
            </w:r>
            <w:r w:rsidRPr="00D96ABE">
              <w:rPr>
                <w:rFonts w:eastAsia="Arial"/>
                <w:i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размещения</w:t>
            </w:r>
            <w:proofErr w:type="gramEnd"/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6" w:lineRule="auto"/>
              <w:ind w:left="110" w:right="1066"/>
              <w:outlineLvl w:val="0"/>
              <w:rPr>
                <w:rFonts w:eastAsia="Arial"/>
                <w:i/>
                <w:sz w:val="28"/>
              </w:rPr>
            </w:pPr>
            <w:proofErr w:type="gramStart"/>
            <w:r w:rsidRPr="00D96ABE">
              <w:rPr>
                <w:rFonts w:eastAsia="Arial"/>
                <w:i/>
                <w:sz w:val="28"/>
              </w:rPr>
              <w:t>которого</w:t>
            </w:r>
            <w:proofErr w:type="gramEnd"/>
            <w:r w:rsidRPr="00D96ABE">
              <w:rPr>
                <w:rFonts w:eastAsia="Arial"/>
                <w:i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не</w:t>
            </w:r>
            <w:r w:rsidRPr="00D96ABE">
              <w:rPr>
                <w:rFonts w:eastAsia="Arial"/>
                <w:i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требуется</w:t>
            </w:r>
            <w:r w:rsidRPr="00D96ABE">
              <w:rPr>
                <w:rFonts w:eastAsia="Arial"/>
                <w:i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образование</w:t>
            </w:r>
            <w:r w:rsidRPr="00D96ABE">
              <w:rPr>
                <w:rFonts w:eastAsia="Arial"/>
                <w:i/>
                <w:spacing w:val="-1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земельного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ind w:left="110"/>
              <w:outlineLvl w:val="0"/>
              <w:rPr>
                <w:rFonts w:eastAsia="Arial"/>
                <w:i/>
                <w:sz w:val="28"/>
              </w:rPr>
            </w:pPr>
            <w:r w:rsidRPr="00D96ABE">
              <w:rPr>
                <w:rFonts w:eastAsia="Arial"/>
                <w:i/>
                <w:sz w:val="28"/>
              </w:rPr>
              <w:t>участка)</w:t>
            </w:r>
          </w:p>
        </w:tc>
        <w:tc>
          <w:tcPr>
            <w:tcW w:w="476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4863"/>
        </w:trPr>
        <w:tc>
          <w:tcPr>
            <w:tcW w:w="1109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359" w:right="350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4.2</w:t>
            </w:r>
          </w:p>
        </w:tc>
        <w:tc>
          <w:tcPr>
            <w:tcW w:w="405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9" w:lineRule="auto"/>
              <w:ind w:left="110" w:right="171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Реквизиты</w:t>
            </w:r>
            <w:r w:rsidRPr="00D96ABE">
              <w:rPr>
                <w:rFonts w:eastAsia="Arial"/>
                <w:spacing w:val="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утвержденного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проекта</w:t>
            </w:r>
            <w:r w:rsidRPr="00D96ABE">
              <w:rPr>
                <w:rFonts w:eastAsia="Arial"/>
                <w:spacing w:val="-10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межевания</w:t>
            </w:r>
            <w:r w:rsidRPr="00D96ABE">
              <w:rPr>
                <w:rFonts w:eastAsia="Arial"/>
                <w:spacing w:val="-9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территории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либо реквизиты решения об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утверждении схемы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расположения земельного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участка или земельных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участков на кадастровом плане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территории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9" w:lineRule="auto"/>
              <w:ind w:left="110" w:right="456"/>
              <w:outlineLvl w:val="0"/>
              <w:rPr>
                <w:rFonts w:eastAsia="Arial"/>
                <w:i/>
                <w:sz w:val="18"/>
              </w:rPr>
            </w:pPr>
            <w:proofErr w:type="gramStart"/>
            <w:r w:rsidRPr="00D96ABE">
              <w:rPr>
                <w:rFonts w:eastAsia="Arial"/>
                <w:i/>
                <w:sz w:val="28"/>
              </w:rPr>
              <w:t>(указываются в случаях,</w:t>
            </w:r>
            <w:r w:rsidRPr="00D96ABE">
              <w:rPr>
                <w:rFonts w:eastAsia="Arial"/>
                <w:i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предусмотренных</w:t>
            </w:r>
            <w:r w:rsidRPr="00D96ABE">
              <w:rPr>
                <w:rFonts w:eastAsia="Arial"/>
                <w:i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частью</w:t>
            </w:r>
            <w:r w:rsidRPr="00D96ABE">
              <w:rPr>
                <w:rFonts w:eastAsia="Arial"/>
                <w:i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1</w:t>
            </w:r>
            <w:proofErr w:type="spellStart"/>
            <w:r w:rsidRPr="00D96ABE">
              <w:rPr>
                <w:rFonts w:eastAsia="Arial"/>
                <w:i/>
                <w:position w:val="9"/>
                <w:sz w:val="18"/>
              </w:rPr>
              <w:t>1</w:t>
            </w:r>
            <w:proofErr w:type="spellEnd"/>
            <w:proofErr w:type="gramEnd"/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ind w:left="110"/>
              <w:outlineLvl w:val="0"/>
              <w:rPr>
                <w:rFonts w:eastAsia="Arial"/>
                <w:i/>
                <w:sz w:val="18"/>
              </w:rPr>
            </w:pPr>
            <w:r w:rsidRPr="00D96ABE">
              <w:rPr>
                <w:rFonts w:eastAsia="Arial"/>
                <w:i/>
                <w:sz w:val="28"/>
              </w:rPr>
              <w:t>статьи</w:t>
            </w:r>
            <w:r w:rsidRPr="00D96ABE">
              <w:rPr>
                <w:rFonts w:eastAsia="Arial"/>
                <w:i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57</w:t>
            </w:r>
            <w:r w:rsidRPr="00D96ABE">
              <w:rPr>
                <w:rFonts w:eastAsia="Arial"/>
                <w:i/>
                <w:position w:val="9"/>
                <w:sz w:val="18"/>
              </w:rPr>
              <w:t>3</w:t>
            </w:r>
            <w:r w:rsidRPr="00D96ABE">
              <w:rPr>
                <w:rFonts w:eastAsia="Arial"/>
                <w:i/>
                <w:spacing w:val="24"/>
                <w:position w:val="9"/>
                <w:sz w:val="1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и</w:t>
            </w:r>
            <w:r w:rsidRPr="00D96ABE">
              <w:rPr>
                <w:rFonts w:eastAsia="Arial"/>
                <w:i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частью</w:t>
            </w:r>
            <w:r w:rsidRPr="00D96ABE">
              <w:rPr>
                <w:rFonts w:eastAsia="Arial"/>
                <w:i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7</w:t>
            </w:r>
            <w:r w:rsidRPr="00D96ABE">
              <w:rPr>
                <w:rFonts w:eastAsia="Arial"/>
                <w:i/>
                <w:position w:val="9"/>
                <w:sz w:val="18"/>
              </w:rPr>
              <w:t>3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15" w:after="200"/>
              <w:ind w:left="110"/>
              <w:outlineLvl w:val="0"/>
              <w:rPr>
                <w:rFonts w:eastAsia="Arial"/>
                <w:i/>
                <w:sz w:val="28"/>
              </w:rPr>
            </w:pPr>
            <w:r w:rsidRPr="00D96ABE">
              <w:rPr>
                <w:rFonts w:eastAsia="Arial"/>
                <w:i/>
                <w:sz w:val="28"/>
              </w:rPr>
              <w:t>статьи</w:t>
            </w:r>
            <w:r w:rsidRPr="00D96ABE">
              <w:rPr>
                <w:rFonts w:eastAsia="Arial"/>
                <w:i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51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5" w:after="200" w:line="350" w:lineRule="exact"/>
              <w:ind w:left="110" w:right="355"/>
              <w:outlineLvl w:val="0"/>
              <w:rPr>
                <w:rFonts w:eastAsia="Arial"/>
                <w:i/>
                <w:sz w:val="28"/>
              </w:rPr>
            </w:pPr>
            <w:proofErr w:type="gramStart"/>
            <w:r w:rsidRPr="00D96ABE">
              <w:rPr>
                <w:rFonts w:eastAsia="Arial"/>
                <w:i/>
                <w:sz w:val="28"/>
              </w:rPr>
              <w:t>Градостроительного</w:t>
            </w:r>
            <w:r w:rsidRPr="00D96ABE">
              <w:rPr>
                <w:rFonts w:eastAsia="Arial"/>
                <w:i/>
                <w:spacing w:val="-1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кодекса</w:t>
            </w:r>
            <w:r w:rsidRPr="00D96ABE">
              <w:rPr>
                <w:rFonts w:eastAsia="Arial"/>
                <w:i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Российской</w:t>
            </w:r>
            <w:r w:rsidRPr="00D96ABE">
              <w:rPr>
                <w:rFonts w:eastAsia="Arial"/>
                <w:i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</w:tbl>
    <w:p w:rsidR="008B68AE" w:rsidRPr="00D96ABE" w:rsidRDefault="008B68AE" w:rsidP="008B68AE">
      <w:pPr>
        <w:pStyle w:val="afe"/>
        <w:spacing w:before="6"/>
        <w:rPr>
          <w:sz w:val="23"/>
        </w:rPr>
      </w:pPr>
    </w:p>
    <w:p w:rsidR="008B68AE" w:rsidRPr="00D96ABE" w:rsidRDefault="008B68AE" w:rsidP="008B68AE">
      <w:pPr>
        <w:pStyle w:val="afe"/>
        <w:spacing w:before="1" w:line="276" w:lineRule="auto"/>
        <w:ind w:right="189" w:firstLine="705"/>
      </w:pPr>
      <w:r w:rsidRPr="00D96ABE">
        <w:t>При</w:t>
      </w:r>
      <w:r w:rsidRPr="00D96ABE">
        <w:rPr>
          <w:spacing w:val="1"/>
        </w:rPr>
        <w:t xml:space="preserve"> </w:t>
      </w:r>
      <w:r w:rsidRPr="00D96ABE">
        <w:t>этом</w:t>
      </w:r>
      <w:r w:rsidRPr="00D96ABE">
        <w:rPr>
          <w:spacing w:val="3"/>
        </w:rPr>
        <w:t xml:space="preserve"> </w:t>
      </w:r>
      <w:r w:rsidRPr="00D96ABE">
        <w:t>сообщаю,</w:t>
      </w:r>
      <w:r w:rsidRPr="00D96ABE">
        <w:rPr>
          <w:spacing w:val="3"/>
        </w:rPr>
        <w:t xml:space="preserve"> </w:t>
      </w:r>
      <w:r w:rsidRPr="00D96ABE">
        <w:t>что</w:t>
      </w:r>
      <w:r w:rsidRPr="00D96ABE">
        <w:rPr>
          <w:spacing w:val="2"/>
        </w:rPr>
        <w:t xml:space="preserve"> </w:t>
      </w:r>
      <w:r w:rsidRPr="00D96ABE">
        <w:t>строительство/реконструкция</w:t>
      </w:r>
      <w:r w:rsidRPr="00D96ABE">
        <w:rPr>
          <w:spacing w:val="3"/>
        </w:rPr>
        <w:t xml:space="preserve"> </w:t>
      </w:r>
      <w:r w:rsidRPr="00D96ABE">
        <w:t>объекта</w:t>
      </w:r>
      <w:r w:rsidRPr="00D96ABE">
        <w:rPr>
          <w:spacing w:val="2"/>
        </w:rPr>
        <w:t xml:space="preserve"> </w:t>
      </w:r>
      <w:r w:rsidRPr="00D96ABE">
        <w:t>капитального</w:t>
      </w:r>
      <w:r w:rsidRPr="00D96ABE">
        <w:rPr>
          <w:spacing w:val="-67"/>
        </w:rPr>
        <w:t xml:space="preserve"> </w:t>
      </w:r>
      <w:r w:rsidRPr="00D96ABE">
        <w:t>строительства</w:t>
      </w:r>
      <w:r w:rsidRPr="00D96ABE">
        <w:rPr>
          <w:spacing w:val="-1"/>
        </w:rPr>
        <w:t xml:space="preserve"> </w:t>
      </w:r>
      <w:r w:rsidRPr="00D96ABE">
        <w:t>будет</w:t>
      </w:r>
      <w:r w:rsidRPr="00D96ABE">
        <w:rPr>
          <w:spacing w:val="-2"/>
        </w:rPr>
        <w:t xml:space="preserve"> </w:t>
      </w:r>
      <w:r w:rsidRPr="00D96ABE">
        <w:t>осуществляться на</w:t>
      </w:r>
      <w:r w:rsidRPr="00D96ABE">
        <w:rPr>
          <w:spacing w:val="-1"/>
        </w:rPr>
        <w:t xml:space="preserve"> </w:t>
      </w:r>
      <w:r w:rsidRPr="00D96ABE">
        <w:t>основании</w:t>
      </w:r>
      <w:r w:rsidRPr="00D96ABE">
        <w:rPr>
          <w:spacing w:val="-1"/>
        </w:rPr>
        <w:t xml:space="preserve"> </w:t>
      </w:r>
      <w:r w:rsidRPr="00D96ABE">
        <w:t>следующих</w:t>
      </w:r>
      <w:r w:rsidRPr="00D96ABE">
        <w:rPr>
          <w:spacing w:val="-5"/>
        </w:rPr>
        <w:t xml:space="preserve"> </w:t>
      </w:r>
      <w:r w:rsidRPr="00D96ABE">
        <w:t>документов:</w:t>
      </w:r>
    </w:p>
    <w:p w:rsidR="008B68AE" w:rsidRPr="00D96ABE" w:rsidRDefault="008B68AE" w:rsidP="008B68AE">
      <w:pPr>
        <w:pStyle w:val="afe"/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5128"/>
        <w:gridCol w:w="1853"/>
        <w:gridCol w:w="2117"/>
      </w:tblGrid>
      <w:tr w:rsidR="008B68AE" w:rsidRPr="00D96ABE" w:rsidTr="008B68AE">
        <w:trPr>
          <w:trHeight w:val="643"/>
        </w:trPr>
        <w:tc>
          <w:tcPr>
            <w:tcW w:w="826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5" w:lineRule="exact"/>
              <w:ind w:left="6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w w:val="99"/>
                <w:sz w:val="28"/>
              </w:rPr>
              <w:lastRenderedPageBreak/>
              <w:t>№</w:t>
            </w:r>
          </w:p>
        </w:tc>
        <w:tc>
          <w:tcPr>
            <w:tcW w:w="5128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5" w:lineRule="exact"/>
              <w:ind w:left="1031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Наименование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документа</w:t>
            </w:r>
          </w:p>
        </w:tc>
        <w:tc>
          <w:tcPr>
            <w:tcW w:w="185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5" w:lineRule="exact"/>
              <w:ind w:left="274" w:right="265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Номер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08" w:lineRule="exact"/>
              <w:ind w:left="274" w:right="27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документа</w:t>
            </w:r>
          </w:p>
        </w:tc>
        <w:tc>
          <w:tcPr>
            <w:tcW w:w="211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5" w:lineRule="exact"/>
              <w:ind w:left="115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Дата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документа</w:t>
            </w:r>
          </w:p>
        </w:tc>
      </w:tr>
    </w:tbl>
    <w:p w:rsidR="008B68AE" w:rsidRPr="00D96ABE" w:rsidRDefault="008B68AE" w:rsidP="008B68AE">
      <w:pPr>
        <w:spacing w:line="315" w:lineRule="exact"/>
        <w:rPr>
          <w:sz w:val="28"/>
        </w:rPr>
        <w:sectPr w:rsidR="008B68AE" w:rsidRPr="00D96ABE">
          <w:pgSz w:w="11910" w:h="16840"/>
          <w:pgMar w:top="1120" w:right="660" w:bottom="1240" w:left="940" w:header="0" w:footer="966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5128"/>
        <w:gridCol w:w="1853"/>
        <w:gridCol w:w="2117"/>
      </w:tblGrid>
      <w:tr w:rsidR="008B68AE" w:rsidRPr="00D96ABE" w:rsidTr="008B68AE">
        <w:trPr>
          <w:trHeight w:val="2899"/>
        </w:trPr>
        <w:tc>
          <w:tcPr>
            <w:tcW w:w="826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0" w:lineRule="exact"/>
              <w:ind w:left="14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w w:val="99"/>
                <w:sz w:val="28"/>
              </w:rPr>
              <w:lastRenderedPageBreak/>
              <w:t>1</w:t>
            </w:r>
          </w:p>
        </w:tc>
        <w:tc>
          <w:tcPr>
            <w:tcW w:w="5128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ind w:left="110" w:right="105"/>
              <w:outlineLvl w:val="0"/>
              <w:rPr>
                <w:rFonts w:eastAsia="Arial"/>
                <w:sz w:val="28"/>
              </w:rPr>
            </w:pPr>
            <w:proofErr w:type="gramStart"/>
            <w:r w:rsidRPr="00D96ABE">
              <w:rPr>
                <w:rFonts w:eastAsia="Arial"/>
                <w:sz w:val="28"/>
              </w:rPr>
              <w:t>Градостроительный план земельного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участка или в случае строительства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линейного объекта реквизиты проекта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планировки и проекта межевания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территории (за исключением случаев,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при которых для строительства,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реконструкции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линейного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объекта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не</w:t>
            </w:r>
            <w:proofErr w:type="gramEnd"/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2" w:lineRule="exact"/>
              <w:ind w:left="110" w:right="294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требуется</w:t>
            </w:r>
            <w:r w:rsidRPr="00D96ABE">
              <w:rPr>
                <w:rFonts w:eastAsia="Arial"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подготовка</w:t>
            </w:r>
            <w:r w:rsidRPr="00D96ABE">
              <w:rPr>
                <w:rFonts w:eastAsia="Arial"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документации</w:t>
            </w:r>
            <w:r w:rsidRPr="00D96ABE">
              <w:rPr>
                <w:rFonts w:eastAsia="Arial"/>
                <w:spacing w:val="-9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по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планировке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территории)</w:t>
            </w:r>
          </w:p>
        </w:tc>
        <w:tc>
          <w:tcPr>
            <w:tcW w:w="185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211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2256"/>
        </w:trPr>
        <w:tc>
          <w:tcPr>
            <w:tcW w:w="826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0" w:lineRule="exact"/>
              <w:ind w:left="14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w w:val="99"/>
                <w:sz w:val="28"/>
              </w:rPr>
              <w:t>2</w:t>
            </w:r>
          </w:p>
        </w:tc>
        <w:tc>
          <w:tcPr>
            <w:tcW w:w="5128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ind w:left="110" w:right="205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Положительное</w:t>
            </w:r>
            <w:r w:rsidRPr="00D96ABE">
              <w:rPr>
                <w:rFonts w:eastAsia="Arial"/>
                <w:spacing w:val="-1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заключение</w:t>
            </w:r>
            <w:r w:rsidRPr="00D96ABE">
              <w:rPr>
                <w:rFonts w:eastAsia="Arial"/>
                <w:spacing w:val="-1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экспертизы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проектной документации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ind w:left="110" w:right="217"/>
              <w:outlineLvl w:val="0"/>
              <w:rPr>
                <w:rFonts w:eastAsia="Arial"/>
                <w:i/>
                <w:sz w:val="28"/>
              </w:rPr>
            </w:pPr>
            <w:proofErr w:type="gramStart"/>
            <w:r w:rsidRPr="00D96ABE">
              <w:rPr>
                <w:rFonts w:eastAsia="Arial"/>
                <w:sz w:val="28"/>
              </w:rPr>
              <w:t>(</w:t>
            </w:r>
            <w:r w:rsidRPr="00D96ABE">
              <w:rPr>
                <w:rFonts w:eastAsia="Arial"/>
                <w:i/>
                <w:sz w:val="28"/>
              </w:rPr>
              <w:t>указывается</w:t>
            </w:r>
            <w:r w:rsidRPr="00D96ABE">
              <w:rPr>
                <w:rFonts w:eastAsia="Arial"/>
                <w:i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в</w:t>
            </w:r>
            <w:r w:rsidRPr="00D96ABE">
              <w:rPr>
                <w:rFonts w:eastAsia="Arial"/>
                <w:i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случаях,</w:t>
            </w:r>
            <w:r w:rsidRPr="00D96ABE">
              <w:rPr>
                <w:rFonts w:eastAsia="Arial"/>
                <w:i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если</w:t>
            </w:r>
            <w:r w:rsidRPr="00D96ABE">
              <w:rPr>
                <w:rFonts w:eastAsia="Arial"/>
                <w:i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проектная</w:t>
            </w:r>
            <w:r w:rsidRPr="00D96ABE">
              <w:rPr>
                <w:rFonts w:eastAsia="Arial"/>
                <w:i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документация подлежит экспертизе в</w:t>
            </w:r>
            <w:r w:rsidRPr="00D96ABE">
              <w:rPr>
                <w:rFonts w:eastAsia="Arial"/>
                <w:i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соответствии</w:t>
            </w:r>
            <w:r w:rsidRPr="00D96ABE">
              <w:rPr>
                <w:rFonts w:eastAsia="Arial"/>
                <w:i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со статьей 49</w:t>
            </w:r>
            <w:proofErr w:type="gramEnd"/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2" w:lineRule="exact"/>
              <w:ind w:left="110" w:right="1431"/>
              <w:outlineLvl w:val="0"/>
              <w:rPr>
                <w:rFonts w:eastAsia="Arial"/>
                <w:i/>
                <w:sz w:val="28"/>
              </w:rPr>
            </w:pPr>
            <w:proofErr w:type="gramStart"/>
            <w:r w:rsidRPr="00D96ABE">
              <w:rPr>
                <w:rFonts w:eastAsia="Arial"/>
                <w:i/>
                <w:sz w:val="28"/>
              </w:rPr>
              <w:t>Градостроительного</w:t>
            </w:r>
            <w:r w:rsidRPr="00D96ABE">
              <w:rPr>
                <w:rFonts w:eastAsia="Arial"/>
                <w:i/>
                <w:spacing w:val="-1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кодекса</w:t>
            </w:r>
            <w:r w:rsidRPr="00D96ABE">
              <w:rPr>
                <w:rFonts w:eastAsia="Arial"/>
                <w:i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Российской</w:t>
            </w:r>
            <w:r w:rsidRPr="00D96ABE">
              <w:rPr>
                <w:rFonts w:eastAsia="Arial"/>
                <w:i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Федерации)</w:t>
            </w:r>
            <w:proofErr w:type="gramEnd"/>
          </w:p>
        </w:tc>
        <w:tc>
          <w:tcPr>
            <w:tcW w:w="185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211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3221"/>
        </w:trPr>
        <w:tc>
          <w:tcPr>
            <w:tcW w:w="826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0" w:lineRule="exact"/>
              <w:ind w:left="14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w w:val="99"/>
                <w:sz w:val="28"/>
              </w:rPr>
              <w:t>3</w:t>
            </w:r>
          </w:p>
        </w:tc>
        <w:tc>
          <w:tcPr>
            <w:tcW w:w="5128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ind w:left="110" w:right="546"/>
              <w:outlineLvl w:val="0"/>
              <w:rPr>
                <w:rFonts w:eastAsia="Arial"/>
                <w:i/>
                <w:sz w:val="28"/>
              </w:rPr>
            </w:pPr>
            <w:proofErr w:type="gramStart"/>
            <w:r w:rsidRPr="00D96ABE">
              <w:rPr>
                <w:rFonts w:eastAsia="Arial"/>
                <w:sz w:val="28"/>
              </w:rPr>
              <w:t>Положительное заключение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государственной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экологической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экспертизы</w:t>
            </w:r>
            <w:r w:rsidRPr="00D96ABE">
              <w:rPr>
                <w:rFonts w:eastAsia="Arial"/>
                <w:spacing w:val="-1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проектной</w:t>
            </w:r>
            <w:r w:rsidRPr="00D96ABE">
              <w:rPr>
                <w:rFonts w:eastAsia="Arial"/>
                <w:spacing w:val="-1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документации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</w:t>
            </w:r>
            <w:r w:rsidRPr="00D96ABE">
              <w:rPr>
                <w:rFonts w:eastAsia="Arial"/>
                <w:i/>
                <w:sz w:val="28"/>
              </w:rPr>
              <w:t>указываются</w:t>
            </w:r>
            <w:r w:rsidRPr="00D96ABE">
              <w:rPr>
                <w:rFonts w:eastAsia="Arial"/>
                <w:i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реквизиты</w:t>
            </w:r>
            <w:r w:rsidRPr="00D96ABE">
              <w:rPr>
                <w:rFonts w:eastAsia="Arial"/>
                <w:i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приказа</w:t>
            </w:r>
            <w:r w:rsidRPr="00D96ABE">
              <w:rPr>
                <w:rFonts w:eastAsia="Arial"/>
                <w:i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об</w:t>
            </w:r>
            <w:proofErr w:type="gramEnd"/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ind w:left="110" w:right="104"/>
              <w:outlineLvl w:val="0"/>
              <w:rPr>
                <w:rFonts w:eastAsia="Arial"/>
                <w:i/>
                <w:sz w:val="28"/>
              </w:rPr>
            </w:pPr>
            <w:proofErr w:type="gramStart"/>
            <w:r w:rsidRPr="00D96ABE">
              <w:rPr>
                <w:rFonts w:eastAsia="Arial"/>
                <w:i/>
                <w:sz w:val="28"/>
              </w:rPr>
              <w:t>утверждении</w:t>
            </w:r>
            <w:proofErr w:type="gramEnd"/>
            <w:r w:rsidRPr="00D96ABE">
              <w:rPr>
                <w:rFonts w:eastAsia="Arial"/>
                <w:i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заключения</w:t>
            </w:r>
            <w:r w:rsidRPr="00D96ABE">
              <w:rPr>
                <w:rFonts w:eastAsia="Arial"/>
                <w:i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в</w:t>
            </w:r>
            <w:r w:rsidRPr="00D96ABE">
              <w:rPr>
                <w:rFonts w:eastAsia="Arial"/>
                <w:i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случаях,</w:t>
            </w:r>
            <w:r w:rsidRPr="00D96ABE">
              <w:rPr>
                <w:rFonts w:eastAsia="Arial"/>
                <w:i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если</w:t>
            </w:r>
            <w:r w:rsidRPr="00D96ABE">
              <w:rPr>
                <w:rFonts w:eastAsia="Arial"/>
                <w:i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проектная</w:t>
            </w:r>
            <w:r w:rsidRPr="00D96ABE">
              <w:rPr>
                <w:rFonts w:eastAsia="Arial"/>
                <w:i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документация</w:t>
            </w:r>
            <w:r w:rsidRPr="00D96ABE">
              <w:rPr>
                <w:rFonts w:eastAsia="Arial"/>
                <w:i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подлежит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ind w:left="110" w:right="1412"/>
              <w:outlineLvl w:val="0"/>
              <w:rPr>
                <w:rFonts w:eastAsia="Arial"/>
                <w:i/>
                <w:sz w:val="28"/>
              </w:rPr>
            </w:pPr>
            <w:r w:rsidRPr="00D96ABE">
              <w:rPr>
                <w:rFonts w:eastAsia="Arial"/>
                <w:i/>
                <w:sz w:val="28"/>
              </w:rPr>
              <w:t>экологической экспертизе в</w:t>
            </w:r>
            <w:r w:rsidRPr="00D96ABE">
              <w:rPr>
                <w:rFonts w:eastAsia="Arial"/>
                <w:i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соответствии</w:t>
            </w:r>
            <w:r w:rsidRPr="00D96ABE">
              <w:rPr>
                <w:rFonts w:eastAsia="Arial"/>
                <w:i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со</w:t>
            </w:r>
            <w:r w:rsidRPr="00D96ABE">
              <w:rPr>
                <w:rFonts w:eastAsia="Arial"/>
                <w:i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статьей</w:t>
            </w:r>
            <w:r w:rsidRPr="00D96ABE">
              <w:rPr>
                <w:rFonts w:eastAsia="Arial"/>
                <w:i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49</w:t>
            </w:r>
            <w:r w:rsidRPr="00D96ABE">
              <w:rPr>
                <w:rFonts w:eastAsia="Arial"/>
                <w:i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Градостроительного</w:t>
            </w:r>
            <w:r w:rsidRPr="00D96ABE">
              <w:rPr>
                <w:rFonts w:eastAsia="Arial"/>
                <w:i/>
                <w:spacing w:val="-13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кодекса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8" w:lineRule="exact"/>
              <w:ind w:left="110"/>
              <w:outlineLvl w:val="0"/>
              <w:rPr>
                <w:rFonts w:eastAsia="Arial"/>
                <w:sz w:val="28"/>
              </w:rPr>
            </w:pPr>
            <w:proofErr w:type="gramStart"/>
            <w:r w:rsidRPr="00D96ABE">
              <w:rPr>
                <w:rFonts w:eastAsia="Arial"/>
                <w:i/>
                <w:sz w:val="28"/>
              </w:rPr>
              <w:t>Российской</w:t>
            </w:r>
            <w:r w:rsidRPr="00D96ABE">
              <w:rPr>
                <w:rFonts w:eastAsia="Arial"/>
                <w:i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i/>
                <w:sz w:val="28"/>
              </w:rPr>
              <w:t>Федерации</w:t>
            </w:r>
            <w:r w:rsidRPr="00D96ABE">
              <w:rPr>
                <w:rFonts w:eastAsia="Arial"/>
                <w:sz w:val="28"/>
              </w:rPr>
              <w:t>)</w:t>
            </w:r>
            <w:proofErr w:type="gramEnd"/>
          </w:p>
        </w:tc>
        <w:tc>
          <w:tcPr>
            <w:tcW w:w="185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211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</w:tbl>
    <w:p w:rsidR="008B68AE" w:rsidRPr="00D96ABE" w:rsidRDefault="008B68AE" w:rsidP="008B68AE">
      <w:pPr>
        <w:pStyle w:val="afe"/>
        <w:spacing w:before="2"/>
        <w:rPr>
          <w:sz w:val="15"/>
        </w:rPr>
      </w:pPr>
    </w:p>
    <w:p w:rsidR="008B68AE" w:rsidRPr="00D96ABE" w:rsidRDefault="008B68AE" w:rsidP="008B68AE">
      <w:pPr>
        <w:pStyle w:val="afe"/>
        <w:tabs>
          <w:tab w:val="left" w:pos="9837"/>
          <w:tab w:val="left" w:pos="9899"/>
        </w:tabs>
        <w:spacing w:before="87"/>
        <w:ind w:right="263"/>
      </w:pPr>
      <w:r w:rsidRPr="00D96ABE">
        <w:t>Приложение:</w:t>
      </w:r>
      <w:r w:rsidRPr="00D96ABE">
        <w:rPr>
          <w:u w:val="single"/>
        </w:rPr>
        <w:tab/>
      </w:r>
      <w:r w:rsidRPr="00D96ABE">
        <w:rPr>
          <w:u w:val="single"/>
        </w:rPr>
        <w:tab/>
      </w:r>
      <w:r w:rsidRPr="00D96ABE">
        <w:rPr>
          <w:spacing w:val="-1"/>
        </w:rPr>
        <w:t>_</w:t>
      </w:r>
      <w:r w:rsidRPr="00D96ABE">
        <w:rPr>
          <w:spacing w:val="-68"/>
        </w:rPr>
        <w:t xml:space="preserve"> </w:t>
      </w:r>
      <w:r w:rsidRPr="00D96ABE">
        <w:t>Номер</w:t>
      </w:r>
      <w:r w:rsidRPr="00D96ABE">
        <w:rPr>
          <w:spacing w:val="-3"/>
        </w:rPr>
        <w:t xml:space="preserve"> </w:t>
      </w:r>
      <w:r w:rsidRPr="00D96ABE">
        <w:t>телефона</w:t>
      </w:r>
      <w:r w:rsidRPr="00D96ABE">
        <w:rPr>
          <w:spacing w:val="-2"/>
        </w:rPr>
        <w:t xml:space="preserve"> </w:t>
      </w:r>
      <w:r w:rsidRPr="00D96ABE">
        <w:t>и</w:t>
      </w:r>
      <w:r w:rsidRPr="00D96ABE">
        <w:rPr>
          <w:spacing w:val="-3"/>
        </w:rPr>
        <w:t xml:space="preserve"> </w:t>
      </w:r>
      <w:r w:rsidRPr="00D96ABE">
        <w:t>адрес</w:t>
      </w:r>
      <w:r w:rsidRPr="00D96ABE">
        <w:rPr>
          <w:spacing w:val="-2"/>
        </w:rPr>
        <w:t xml:space="preserve"> </w:t>
      </w:r>
      <w:r w:rsidRPr="00D96ABE">
        <w:t>электронной</w:t>
      </w:r>
      <w:r w:rsidRPr="00D96ABE">
        <w:rPr>
          <w:spacing w:val="-3"/>
        </w:rPr>
        <w:t xml:space="preserve"> </w:t>
      </w:r>
      <w:r w:rsidRPr="00D96ABE">
        <w:t>почты</w:t>
      </w:r>
      <w:r w:rsidRPr="00D96ABE">
        <w:rPr>
          <w:spacing w:val="-3"/>
        </w:rPr>
        <w:t xml:space="preserve"> </w:t>
      </w:r>
      <w:r w:rsidRPr="00D96ABE">
        <w:t>для</w:t>
      </w:r>
      <w:r w:rsidRPr="00D96ABE">
        <w:rPr>
          <w:spacing w:val="-1"/>
        </w:rPr>
        <w:t xml:space="preserve"> </w:t>
      </w:r>
      <w:r w:rsidRPr="00D96ABE">
        <w:t>связи:</w:t>
      </w:r>
      <w:r w:rsidRPr="00D96ABE">
        <w:rPr>
          <w:u w:val="single"/>
        </w:rPr>
        <w:tab/>
      </w:r>
      <w:r w:rsidRPr="00D96ABE">
        <w:t>_</w:t>
      </w:r>
      <w:r w:rsidRPr="00D96ABE">
        <w:rPr>
          <w:spacing w:val="1"/>
        </w:rPr>
        <w:t xml:space="preserve"> </w:t>
      </w:r>
      <w:r w:rsidRPr="00D96ABE">
        <w:t>Результат</w:t>
      </w:r>
      <w:r w:rsidRPr="00D96ABE">
        <w:rPr>
          <w:spacing w:val="-1"/>
        </w:rPr>
        <w:t xml:space="preserve"> </w:t>
      </w:r>
      <w:r w:rsidRPr="00D96ABE">
        <w:t>предоставления</w:t>
      </w:r>
      <w:r w:rsidRPr="00D96ABE">
        <w:rPr>
          <w:spacing w:val="7"/>
        </w:rPr>
        <w:t xml:space="preserve"> </w:t>
      </w:r>
      <w:r w:rsidRPr="00D96ABE">
        <w:t>услуги прошу:</w:t>
      </w:r>
    </w:p>
    <w:p w:rsidR="008B68AE" w:rsidRPr="00D96ABE" w:rsidRDefault="008B68AE" w:rsidP="008B68AE">
      <w:pPr>
        <w:pStyle w:val="afe"/>
        <w:spacing w:before="8" w:after="1"/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87"/>
        <w:gridCol w:w="1133"/>
      </w:tblGrid>
      <w:tr w:rsidR="008B68AE" w:rsidRPr="00D96ABE" w:rsidTr="008B68AE">
        <w:trPr>
          <w:trHeight w:val="1526"/>
        </w:trPr>
        <w:tc>
          <w:tcPr>
            <w:tcW w:w="878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112" w:after="200"/>
              <w:ind w:left="110" w:right="494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направить в форме электронного документа в личный кабинет в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федеральной</w:t>
            </w:r>
            <w:r w:rsidRPr="00D96ABE">
              <w:rPr>
                <w:rFonts w:eastAsia="Arial"/>
                <w:spacing w:val="-1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государственной</w:t>
            </w:r>
            <w:r w:rsidRPr="00D96ABE">
              <w:rPr>
                <w:rFonts w:eastAsia="Arial"/>
                <w:spacing w:val="-10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информационной</w:t>
            </w:r>
            <w:r w:rsidRPr="00D96ABE">
              <w:rPr>
                <w:rFonts w:eastAsia="Arial"/>
                <w:spacing w:val="-1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системе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"Единый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портал государственных и муниципальных услуг (функций)"/ на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региональном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портале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государственных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муниципальных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услуг</w:t>
            </w:r>
          </w:p>
        </w:tc>
        <w:tc>
          <w:tcPr>
            <w:tcW w:w="113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1853"/>
        </w:trPr>
        <w:tc>
          <w:tcPr>
            <w:tcW w:w="878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tabs>
                <w:tab w:val="left" w:pos="8280"/>
              </w:tabs>
              <w:spacing w:before="117" w:after="200"/>
              <w:ind w:left="110" w:right="494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выдать</w:t>
            </w:r>
            <w:r w:rsidRPr="00D96ABE">
              <w:rPr>
                <w:rFonts w:eastAsia="Arial"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бумажном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носителе</w:t>
            </w:r>
            <w:r w:rsidRPr="00D96ABE">
              <w:rPr>
                <w:rFonts w:eastAsia="Arial"/>
                <w:spacing w:val="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при личном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обращении</w:t>
            </w:r>
            <w:r w:rsidRPr="00D96ABE">
              <w:rPr>
                <w:rFonts w:eastAsia="Arial"/>
                <w:spacing w:val="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уполномоченный орган государственной власти, орган местного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самоуправления, организацию либо в многофункциональный центр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предоставления государственных и муниципальных услуг,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расположенный</w:t>
            </w:r>
            <w:r w:rsidRPr="00D96ABE">
              <w:rPr>
                <w:rFonts w:eastAsia="Arial"/>
                <w:spacing w:val="-1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по</w:t>
            </w:r>
            <w:r w:rsidRPr="00D96ABE">
              <w:rPr>
                <w:rFonts w:eastAsia="Arial"/>
                <w:spacing w:val="-1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адресу:</w:t>
            </w:r>
            <w:r w:rsidRPr="00D96ABE">
              <w:rPr>
                <w:rFonts w:eastAsia="Arial"/>
                <w:sz w:val="28"/>
                <w:u w:val="single"/>
              </w:rPr>
              <w:t xml:space="preserve"> </w:t>
            </w:r>
            <w:r w:rsidRPr="00D96ABE">
              <w:rPr>
                <w:rFonts w:eastAsia="Arial"/>
                <w:sz w:val="28"/>
                <w:u w:val="single"/>
              </w:rPr>
              <w:tab/>
            </w:r>
          </w:p>
        </w:tc>
        <w:tc>
          <w:tcPr>
            <w:tcW w:w="113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882"/>
        </w:trPr>
        <w:tc>
          <w:tcPr>
            <w:tcW w:w="878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tabs>
                <w:tab w:val="left" w:pos="5869"/>
              </w:tabs>
              <w:spacing w:before="112" w:after="200"/>
              <w:ind w:left="110" w:right="2905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направить на бумажном носителе на почтовый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адрес: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w w:val="99"/>
                <w:sz w:val="28"/>
                <w:u w:val="single"/>
              </w:rPr>
              <w:t xml:space="preserve"> </w:t>
            </w:r>
            <w:r w:rsidRPr="00D96ABE">
              <w:rPr>
                <w:rFonts w:eastAsia="Arial"/>
                <w:sz w:val="28"/>
                <w:u w:val="single"/>
              </w:rPr>
              <w:tab/>
            </w:r>
          </w:p>
        </w:tc>
        <w:tc>
          <w:tcPr>
            <w:tcW w:w="113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</w:tbl>
    <w:p w:rsidR="008B68AE" w:rsidRPr="00D96ABE" w:rsidRDefault="008B68AE" w:rsidP="008B68AE">
      <w:pPr>
        <w:rPr>
          <w:sz w:val="26"/>
        </w:rPr>
        <w:sectPr w:rsidR="008B68AE" w:rsidRPr="00D96ABE">
          <w:pgSz w:w="11910" w:h="16840"/>
          <w:pgMar w:top="1120" w:right="660" w:bottom="1240" w:left="940" w:header="0" w:footer="966" w:gutter="0"/>
          <w:cols w:space="720"/>
        </w:sect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87"/>
        <w:gridCol w:w="1133"/>
      </w:tblGrid>
      <w:tr w:rsidR="008B68AE" w:rsidRPr="00D96ABE" w:rsidTr="008B68AE">
        <w:trPr>
          <w:trHeight w:val="882"/>
        </w:trPr>
        <w:tc>
          <w:tcPr>
            <w:tcW w:w="878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107" w:after="200"/>
              <w:ind w:left="110" w:right="494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lastRenderedPageBreak/>
              <w:t>направить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форме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электронного</w:t>
            </w:r>
            <w:r w:rsidRPr="00D96ABE">
              <w:rPr>
                <w:rFonts w:eastAsia="Arial"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документа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личный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кабинет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единой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информационной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системе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жилищного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строительства</w:t>
            </w:r>
          </w:p>
        </w:tc>
        <w:tc>
          <w:tcPr>
            <w:tcW w:w="113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4"/>
              </w:rPr>
            </w:pPr>
          </w:p>
        </w:tc>
      </w:tr>
      <w:tr w:rsidR="008B68AE" w:rsidRPr="00D96ABE" w:rsidTr="008B68AE">
        <w:trPr>
          <w:trHeight w:val="475"/>
        </w:trPr>
        <w:tc>
          <w:tcPr>
            <w:tcW w:w="9920" w:type="dxa"/>
            <w:gridSpan w:val="2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115" w:after="200"/>
              <w:ind w:left="2848" w:right="3085"/>
              <w:jc w:val="center"/>
              <w:outlineLvl w:val="0"/>
              <w:rPr>
                <w:rFonts w:eastAsia="Arial"/>
                <w:i/>
                <w:sz w:val="20"/>
              </w:rPr>
            </w:pPr>
            <w:r w:rsidRPr="00D96ABE">
              <w:rPr>
                <w:rFonts w:eastAsia="Arial"/>
                <w:i/>
                <w:sz w:val="20"/>
              </w:rPr>
              <w:t>Указывается</w:t>
            </w:r>
            <w:r w:rsidRPr="00D96ABE">
              <w:rPr>
                <w:rFonts w:eastAsia="Arial"/>
                <w:i/>
                <w:spacing w:val="-2"/>
                <w:sz w:val="20"/>
              </w:rPr>
              <w:t xml:space="preserve"> </w:t>
            </w:r>
            <w:r w:rsidRPr="00D96ABE">
              <w:rPr>
                <w:rFonts w:eastAsia="Arial"/>
                <w:i/>
                <w:sz w:val="20"/>
              </w:rPr>
              <w:t>один</w:t>
            </w:r>
            <w:r w:rsidRPr="00D96ABE">
              <w:rPr>
                <w:rFonts w:eastAsia="Arial"/>
                <w:i/>
                <w:spacing w:val="-4"/>
                <w:sz w:val="20"/>
              </w:rPr>
              <w:t xml:space="preserve"> </w:t>
            </w:r>
            <w:r w:rsidRPr="00D96ABE">
              <w:rPr>
                <w:rFonts w:eastAsia="Arial"/>
                <w:i/>
                <w:sz w:val="20"/>
              </w:rPr>
              <w:t>из</w:t>
            </w:r>
            <w:r w:rsidRPr="00D96ABE">
              <w:rPr>
                <w:rFonts w:eastAsia="Arial"/>
                <w:i/>
                <w:spacing w:val="-2"/>
                <w:sz w:val="20"/>
              </w:rPr>
              <w:t xml:space="preserve"> </w:t>
            </w:r>
            <w:r w:rsidRPr="00D96ABE">
              <w:rPr>
                <w:rFonts w:eastAsia="Arial"/>
                <w:i/>
                <w:sz w:val="20"/>
              </w:rPr>
              <w:t>перечисленных</w:t>
            </w:r>
            <w:r w:rsidRPr="00D96ABE">
              <w:rPr>
                <w:rFonts w:eastAsia="Arial"/>
                <w:i/>
                <w:spacing w:val="-3"/>
                <w:sz w:val="20"/>
              </w:rPr>
              <w:t xml:space="preserve"> </w:t>
            </w:r>
            <w:r w:rsidRPr="00D96ABE">
              <w:rPr>
                <w:rFonts w:eastAsia="Arial"/>
                <w:i/>
                <w:sz w:val="20"/>
              </w:rPr>
              <w:t>способов</w:t>
            </w:r>
          </w:p>
        </w:tc>
      </w:tr>
    </w:tbl>
    <w:p w:rsidR="008B68AE" w:rsidRPr="00D96ABE" w:rsidRDefault="008B68AE" w:rsidP="008B68AE">
      <w:pPr>
        <w:pStyle w:val="afe"/>
        <w:rPr>
          <w:sz w:val="20"/>
        </w:rPr>
      </w:pPr>
    </w:p>
    <w:p w:rsidR="008B68AE" w:rsidRPr="00D96ABE" w:rsidRDefault="008B68AE" w:rsidP="008B68AE">
      <w:pPr>
        <w:pStyle w:val="afe"/>
        <w:rPr>
          <w:sz w:val="20"/>
        </w:rPr>
      </w:pPr>
    </w:p>
    <w:p w:rsidR="008B68AE" w:rsidRPr="00D96ABE" w:rsidRDefault="008B68AE" w:rsidP="008B68AE">
      <w:pPr>
        <w:pStyle w:val="afe"/>
        <w:rPr>
          <w:sz w:val="20"/>
        </w:rPr>
      </w:pPr>
    </w:p>
    <w:p w:rsidR="008B68AE" w:rsidRPr="00D96ABE" w:rsidRDefault="008B68AE" w:rsidP="008B68AE">
      <w:pPr>
        <w:pStyle w:val="afe"/>
        <w:spacing w:before="9"/>
        <w:rPr>
          <w:sz w:val="26"/>
        </w:rPr>
      </w:pPr>
    </w:p>
    <w:tbl>
      <w:tblPr>
        <w:tblW w:w="0" w:type="auto"/>
        <w:tblInd w:w="36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284"/>
        <w:gridCol w:w="3971"/>
      </w:tblGrid>
      <w:tr w:rsidR="008B68AE" w:rsidRPr="00D96ABE" w:rsidTr="008B68AE">
        <w:trPr>
          <w:trHeight w:val="225"/>
        </w:trPr>
        <w:tc>
          <w:tcPr>
            <w:tcW w:w="2266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715"/>
              <w:outlineLvl w:val="0"/>
              <w:rPr>
                <w:rFonts w:eastAsia="Arial"/>
                <w:sz w:val="20"/>
              </w:rPr>
            </w:pPr>
            <w:r w:rsidRPr="00D96ABE">
              <w:rPr>
                <w:rFonts w:eastAsia="Arial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16"/>
              </w:rPr>
            </w:pPr>
          </w:p>
        </w:tc>
        <w:tc>
          <w:tcPr>
            <w:tcW w:w="3971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306"/>
              <w:outlineLvl w:val="0"/>
              <w:rPr>
                <w:rFonts w:eastAsia="Arial"/>
                <w:sz w:val="20"/>
              </w:rPr>
            </w:pPr>
            <w:proofErr w:type="gramStart"/>
            <w:r w:rsidRPr="00D96ABE">
              <w:rPr>
                <w:rFonts w:eastAsia="Arial"/>
                <w:sz w:val="20"/>
              </w:rPr>
              <w:t>(фамилия,</w:t>
            </w:r>
            <w:r w:rsidRPr="00D96ABE">
              <w:rPr>
                <w:rFonts w:eastAsia="Arial"/>
                <w:spacing w:val="-5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имя, отчество</w:t>
            </w:r>
            <w:r w:rsidRPr="00D96ABE">
              <w:rPr>
                <w:rFonts w:eastAsia="Arial"/>
                <w:spacing w:val="-7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(при</w:t>
            </w:r>
            <w:r w:rsidRPr="00D96ABE">
              <w:rPr>
                <w:rFonts w:eastAsia="Arial"/>
                <w:spacing w:val="-2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наличии)</w:t>
            </w:r>
            <w:proofErr w:type="gramEnd"/>
          </w:p>
        </w:tc>
      </w:tr>
    </w:tbl>
    <w:p w:rsidR="008B68AE" w:rsidRDefault="008B68AE" w:rsidP="008B68AE">
      <w:pPr>
        <w:spacing w:line="206" w:lineRule="exact"/>
        <w:sectPr w:rsidR="008B68AE">
          <w:pgSz w:w="11910" w:h="16840"/>
          <w:pgMar w:top="1120" w:right="660" w:bottom="1160" w:left="940" w:header="0" w:footer="966" w:gutter="0"/>
          <w:cols w:space="720"/>
        </w:sectPr>
      </w:pPr>
    </w:p>
    <w:p w:rsidR="008B68AE" w:rsidRDefault="008B68AE" w:rsidP="008B68AE">
      <w:pPr>
        <w:pStyle w:val="afe"/>
        <w:spacing w:before="67" w:line="322" w:lineRule="exact"/>
        <w:ind w:left="6232" w:right="562"/>
        <w:jc w:val="center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D96ABE">
        <w:t>5</w:t>
      </w:r>
    </w:p>
    <w:p w:rsidR="008B68AE" w:rsidRDefault="008B68AE" w:rsidP="008B68AE">
      <w:pPr>
        <w:pStyle w:val="afe"/>
        <w:ind w:left="5892" w:right="218" w:firstLine="5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</w:t>
      </w:r>
      <w:r>
        <w:rPr>
          <w:spacing w:val="4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 строительство"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spacing w:before="219"/>
        <w:ind w:right="184"/>
        <w:jc w:val="right"/>
      </w:pPr>
      <w:r>
        <w:t>ФОРМА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1"/>
        </w:rPr>
      </w:pPr>
    </w:p>
    <w:p w:rsidR="008B68AE" w:rsidRDefault="008B68AE" w:rsidP="008B68AE">
      <w:pPr>
        <w:pStyle w:val="afe"/>
        <w:tabs>
          <w:tab w:val="left" w:pos="10175"/>
        </w:tabs>
        <w:spacing w:before="1"/>
        <w:ind w:left="4543"/>
      </w:pPr>
      <w:r>
        <w:t>Кому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B68AE" w:rsidRDefault="008B68AE" w:rsidP="008B68AE">
      <w:pPr>
        <w:spacing w:before="50" w:line="276" w:lineRule="auto"/>
        <w:ind w:left="5139" w:right="317" w:hanging="2"/>
        <w:jc w:val="center"/>
      </w:pPr>
      <w:proofErr w:type="gramStart"/>
      <w:r>
        <w:t>(фамилия, имя, отчество (при наличии) застройщика,</w:t>
      </w:r>
      <w:r>
        <w:rPr>
          <w:spacing w:val="1"/>
        </w:rPr>
        <w:t xml:space="preserve"> </w:t>
      </w:r>
      <w:r>
        <w:t>ОГРНИП (для физического лица, зарегистрированного в</w:t>
      </w:r>
      <w:r>
        <w:rPr>
          <w:spacing w:val="-47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предпринимателя)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 лица, полное наименование застройщика,</w:t>
      </w:r>
      <w:r>
        <w:rPr>
          <w:spacing w:val="1"/>
        </w:rPr>
        <w:t xml:space="preserve"> </w:t>
      </w:r>
      <w:r>
        <w:t>ИНН,</w:t>
      </w:r>
      <w:r>
        <w:rPr>
          <w:spacing w:val="3"/>
        </w:rPr>
        <w:t xml:space="preserve"> </w:t>
      </w:r>
      <w:r>
        <w:t>ОГРН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лица,</w:t>
      </w:r>
      <w:proofErr w:type="gramEnd"/>
    </w:p>
    <w:p w:rsidR="008B68AE" w:rsidRDefault="00DD0B86" w:rsidP="008B68AE">
      <w:pPr>
        <w:pStyle w:val="afe"/>
        <w:spacing w:before="8"/>
        <w:rPr>
          <w:sz w:val="21"/>
        </w:rPr>
      </w:pPr>
      <w:r w:rsidRPr="00DD0B86">
        <w:rPr>
          <w:sz w:val="28"/>
        </w:rPr>
        <w:pict>
          <v:shape id="_x0000_s1092" style="position:absolute;margin-left:276.1pt;margin-top:14.75pt;width:276.45pt;height:.1pt;z-index:-18;mso-wrap-distance-left:0;mso-wrap-distance-right:0;mso-position-horizontal-relative:page" coordorigin="5522,295" coordsize="5529,0" o:spt="100" adj="0,,0" path="m5522,295r1613,m7139,295r1076,m8219,295r1210,m9433,295r941,m10379,295r672,e" filled="f" strokeweight=".18967mm">
            <v:stroke joinstyle="round"/>
            <v:formulas/>
            <v:path arrowok="t" o:connecttype="segments"/>
            <w10:wrap type="topAndBottom" anchorx="page"/>
          </v:shape>
        </w:pict>
      </w:r>
    </w:p>
    <w:p w:rsidR="008B68AE" w:rsidRDefault="008B68AE" w:rsidP="008B68AE">
      <w:pPr>
        <w:spacing w:before="28" w:line="276" w:lineRule="auto"/>
        <w:ind w:left="7266" w:right="400" w:hanging="2022"/>
      </w:pPr>
      <w:r>
        <w:t>почтовый индекс и адрес, телефон, адрес электронной</w:t>
      </w:r>
      <w:r>
        <w:rPr>
          <w:spacing w:val="-47"/>
        </w:rPr>
        <w:t xml:space="preserve"> </w:t>
      </w:r>
      <w:r>
        <w:t>почты)</w:t>
      </w: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Pr="00D96ABE" w:rsidRDefault="008B68AE" w:rsidP="00D96ABE">
      <w:pPr>
        <w:pStyle w:val="Heading1"/>
        <w:spacing w:before="162" w:line="322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6AB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6ABE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Е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Ш</w:t>
      </w:r>
      <w:r w:rsidRPr="00D96AB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Е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Н И Е</w:t>
      </w:r>
    </w:p>
    <w:p w:rsidR="008B68AE" w:rsidRDefault="008B68AE" w:rsidP="008B68AE">
      <w:pPr>
        <w:ind w:left="561" w:right="562"/>
        <w:jc w:val="center"/>
        <w:rPr>
          <w:b/>
          <w:sz w:val="28"/>
        </w:rPr>
      </w:pPr>
      <w:r>
        <w:rPr>
          <w:b/>
          <w:sz w:val="28"/>
        </w:rPr>
        <w:t>об 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8B68AE" w:rsidRDefault="008B68AE" w:rsidP="008B68AE">
      <w:pPr>
        <w:pStyle w:val="afe"/>
        <w:rPr>
          <w:b/>
          <w:sz w:val="20"/>
        </w:rPr>
      </w:pPr>
    </w:p>
    <w:p w:rsidR="008B68AE" w:rsidRDefault="008B68AE" w:rsidP="008B68AE">
      <w:pPr>
        <w:pStyle w:val="afe"/>
        <w:rPr>
          <w:b/>
          <w:sz w:val="20"/>
        </w:rPr>
      </w:pPr>
    </w:p>
    <w:p w:rsidR="008B68AE" w:rsidRDefault="00DD0B86" w:rsidP="008B68AE">
      <w:pPr>
        <w:pStyle w:val="afe"/>
        <w:spacing w:before="6"/>
        <w:rPr>
          <w:b/>
          <w:sz w:val="26"/>
        </w:rPr>
      </w:pPr>
      <w:r w:rsidRPr="00DD0B86">
        <w:rPr>
          <w:sz w:val="28"/>
        </w:rPr>
        <w:pict>
          <v:rect id="_x0000_s1093" style="position:absolute;margin-left:65.8pt;margin-top:17.2pt;width:489.05pt;height:.5pt;z-index:-17;mso-wrap-distance-left:0;mso-wrap-distance-right:0;mso-position-horizontal-relative:page" fillcolor="black" stroked="f">
            <w10:wrap type="topAndBottom" anchorx="page"/>
          </v:rect>
        </w:pict>
      </w:r>
    </w:p>
    <w:p w:rsidR="008B68AE" w:rsidRDefault="008B68AE" w:rsidP="008B68AE">
      <w:pPr>
        <w:ind w:left="721" w:right="499" w:hanging="7"/>
        <w:jc w:val="center"/>
      </w:pPr>
      <w:r>
        <w:t>(наименование уполномоченного на выдачу разрешений на строительство федерального 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>
        <w:rPr>
          <w:spacing w:val="-6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местного</w:t>
      </w:r>
      <w:r>
        <w:rPr>
          <w:spacing w:val="-47"/>
        </w:rPr>
        <w:t xml:space="preserve"> </w:t>
      </w:r>
      <w:r>
        <w:t>самоуправления,</w:t>
      </w:r>
      <w:r>
        <w:rPr>
          <w:spacing w:val="3"/>
        </w:rPr>
        <w:t xml:space="preserve"> </w:t>
      </w:r>
      <w:r>
        <w:t>организации)</w:t>
      </w:r>
    </w:p>
    <w:p w:rsidR="008B68AE" w:rsidRDefault="008B68AE" w:rsidP="008B68AE">
      <w:pPr>
        <w:pStyle w:val="afe"/>
        <w:spacing w:before="196"/>
        <w:ind w:right="189" w:firstLine="710"/>
      </w:pPr>
      <w:r>
        <w:t>В</w:t>
      </w:r>
      <w:r>
        <w:rPr>
          <w:spacing w:val="39"/>
        </w:rPr>
        <w:t xml:space="preserve"> </w:t>
      </w:r>
      <w:r>
        <w:t>приеме</w:t>
      </w:r>
      <w:r>
        <w:rPr>
          <w:spacing w:val="42"/>
        </w:rPr>
        <w:t xml:space="preserve"> </w:t>
      </w:r>
      <w:r>
        <w:t>документов</w:t>
      </w:r>
      <w:r>
        <w:rPr>
          <w:spacing w:val="41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>
        <w:t>услуги</w:t>
      </w:r>
      <w:r>
        <w:rPr>
          <w:spacing w:val="46"/>
        </w:rPr>
        <w:t xml:space="preserve"> </w:t>
      </w:r>
      <w:r>
        <w:t>"Выдача</w:t>
      </w:r>
      <w:r>
        <w:rPr>
          <w:spacing w:val="43"/>
        </w:rPr>
        <w:t xml:space="preserve"> </w:t>
      </w:r>
      <w:r>
        <w:t>разрешения</w:t>
      </w:r>
      <w:r>
        <w:rPr>
          <w:spacing w:val="4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строительство"</w:t>
      </w:r>
      <w:r>
        <w:rPr>
          <w:spacing w:val="-3"/>
        </w:rPr>
        <w:t xml:space="preserve"> </w:t>
      </w:r>
      <w:r>
        <w:t>Вам</w:t>
      </w:r>
      <w:r>
        <w:rPr>
          <w:spacing w:val="2"/>
        </w:rPr>
        <w:t xml:space="preserve"> </w:t>
      </w:r>
      <w:r>
        <w:t>отказано 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основаниям:</w:t>
      </w:r>
    </w:p>
    <w:p w:rsidR="008B68AE" w:rsidRDefault="008B68AE" w:rsidP="008B68AE">
      <w:pPr>
        <w:pStyle w:val="afe"/>
        <w:spacing w:before="5" w:after="1"/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3"/>
        <w:gridCol w:w="3899"/>
        <w:gridCol w:w="4043"/>
      </w:tblGrid>
      <w:tr w:rsidR="008B68AE" w:rsidRPr="00D96ABE" w:rsidTr="008B68AE">
        <w:trPr>
          <w:trHeight w:val="1233"/>
        </w:trPr>
        <w:tc>
          <w:tcPr>
            <w:tcW w:w="198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145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№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D96ABE">
              <w:rPr>
                <w:rFonts w:eastAsia="Arial"/>
                <w:sz w:val="24"/>
              </w:rPr>
              <w:t>Административн</w:t>
            </w:r>
            <w:proofErr w:type="spellEnd"/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ого</w:t>
            </w:r>
            <w:proofErr w:type="gramEnd"/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регламента</w:t>
            </w:r>
          </w:p>
        </w:tc>
        <w:tc>
          <w:tcPr>
            <w:tcW w:w="3899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81" w:right="63"/>
              <w:jc w:val="center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Наименование основания для отказа</w:t>
            </w:r>
            <w:r w:rsidRPr="00D96ABE">
              <w:rPr>
                <w:rFonts w:eastAsia="Arial"/>
                <w:spacing w:val="-58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соответствии</w:t>
            </w:r>
            <w:r w:rsidRPr="00D96ABE">
              <w:rPr>
                <w:rFonts w:eastAsia="Arial"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Административным</w:t>
            </w:r>
            <w:r w:rsidRPr="00D96ABE">
              <w:rPr>
                <w:rFonts w:eastAsia="Arial"/>
                <w:spacing w:val="-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регламентом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 w:line="242" w:lineRule="auto"/>
              <w:ind w:left="964" w:right="592" w:hanging="341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Разъяснение причин отказа</w:t>
            </w:r>
            <w:r w:rsidRPr="00D96ABE">
              <w:rPr>
                <w:rFonts w:eastAsia="Arial"/>
                <w:spacing w:val="-58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-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приеме документов</w:t>
            </w:r>
          </w:p>
        </w:tc>
      </w:tr>
    </w:tbl>
    <w:p w:rsidR="008B68AE" w:rsidRDefault="008B68AE" w:rsidP="008B68AE">
      <w:pPr>
        <w:spacing w:line="242" w:lineRule="auto"/>
        <w:rPr>
          <w:sz w:val="24"/>
        </w:rPr>
        <w:sectPr w:rsidR="008B68AE">
          <w:pgSz w:w="11910" w:h="16840"/>
          <w:pgMar w:top="1040" w:right="660" w:bottom="1160" w:left="940" w:header="0" w:footer="966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3"/>
        <w:gridCol w:w="3899"/>
        <w:gridCol w:w="4043"/>
      </w:tblGrid>
      <w:tr w:rsidR="008B68AE" w:rsidRPr="00D96ABE" w:rsidTr="008B68AE">
        <w:trPr>
          <w:trHeight w:val="2889"/>
        </w:trPr>
        <w:tc>
          <w:tcPr>
            <w:tcW w:w="198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4" w:after="200" w:line="237" w:lineRule="auto"/>
              <w:ind w:left="62" w:right="568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pacing w:val="-1"/>
                <w:sz w:val="24"/>
              </w:rPr>
              <w:lastRenderedPageBreak/>
              <w:t xml:space="preserve">подпункт </w:t>
            </w:r>
            <w:r w:rsidRPr="00D96ABE">
              <w:rPr>
                <w:rFonts w:eastAsia="Arial"/>
                <w:sz w:val="24"/>
              </w:rPr>
              <w:t>"а"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2.15</w:t>
            </w:r>
          </w:p>
        </w:tc>
        <w:tc>
          <w:tcPr>
            <w:tcW w:w="3899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7" w:right="197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заявление о выдаче разрешения на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строительство, заявление 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внесении изменений, уведомление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представлено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орган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государственной власти, орган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местного</w:t>
            </w:r>
            <w:r w:rsidRPr="00D96ABE">
              <w:rPr>
                <w:rFonts w:eastAsia="Arial"/>
                <w:spacing w:val="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самоуправления или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организацию,</w:t>
            </w:r>
            <w:r w:rsidRPr="00D96ABE">
              <w:rPr>
                <w:rFonts w:eastAsia="Arial"/>
                <w:spacing w:val="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полномочия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которых не входит предоставление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услуги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135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Указывается,</w:t>
            </w:r>
            <w:r w:rsidRPr="00D96ABE">
              <w:rPr>
                <w:rFonts w:eastAsia="Arial"/>
                <w:i/>
                <w:spacing w:val="3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какое ведомство,</w:t>
            </w:r>
            <w:r w:rsidRPr="00D96ABE">
              <w:rPr>
                <w:rFonts w:eastAsia="Arial"/>
                <w:i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организация предоставляет услугу,</w:t>
            </w:r>
            <w:r w:rsidRPr="00D96ABE">
              <w:rPr>
                <w:rFonts w:eastAsia="Arial"/>
                <w:i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информация</w:t>
            </w:r>
            <w:r w:rsidRPr="00D96ABE">
              <w:rPr>
                <w:rFonts w:eastAsia="Arial"/>
                <w:i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о</w:t>
            </w:r>
            <w:r w:rsidRPr="00D96ABE">
              <w:rPr>
                <w:rFonts w:eastAsia="Arial"/>
                <w:i/>
                <w:spacing w:val="-6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его</w:t>
            </w:r>
            <w:r w:rsidRPr="00D96ABE">
              <w:rPr>
                <w:rFonts w:eastAsia="Arial"/>
                <w:i/>
                <w:spacing w:val="-6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местонахождении</w:t>
            </w:r>
          </w:p>
        </w:tc>
      </w:tr>
      <w:tr w:rsidR="008B68AE" w:rsidRPr="00D96ABE" w:rsidTr="008B68AE">
        <w:trPr>
          <w:trHeight w:val="2338"/>
        </w:trPr>
        <w:tc>
          <w:tcPr>
            <w:tcW w:w="198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 w:line="242" w:lineRule="auto"/>
              <w:ind w:left="62" w:right="559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-1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"б"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2.15</w:t>
            </w:r>
          </w:p>
        </w:tc>
        <w:tc>
          <w:tcPr>
            <w:tcW w:w="3899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7" w:right="83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неполное заполнение полей в форме</w:t>
            </w:r>
            <w:r w:rsidRPr="00D96ABE">
              <w:rPr>
                <w:rFonts w:eastAsia="Arial"/>
                <w:spacing w:val="-58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заявления о выдаче разрешения на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строительство,</w:t>
            </w:r>
            <w:r w:rsidRPr="00D96ABE">
              <w:rPr>
                <w:rFonts w:eastAsia="Arial"/>
                <w:spacing w:val="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заявления</w:t>
            </w:r>
            <w:r w:rsidRPr="00D96ABE">
              <w:rPr>
                <w:rFonts w:eastAsia="Arial"/>
                <w:spacing w:val="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внесении</w:t>
            </w:r>
            <w:r w:rsidRPr="00D96ABE">
              <w:rPr>
                <w:rFonts w:eastAsia="Arial"/>
                <w:spacing w:val="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изменений,</w:t>
            </w:r>
            <w:r w:rsidRPr="00D96ABE">
              <w:rPr>
                <w:rFonts w:eastAsia="Arial"/>
                <w:spacing w:val="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уведомления,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 том числе в интерактивной форме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заявления (уведомления) на Едином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портале,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региональном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портале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 w:line="242" w:lineRule="auto"/>
              <w:ind w:left="62" w:right="61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  <w:tr w:rsidR="008B68AE" w:rsidRPr="00D96ABE" w:rsidTr="008B68AE">
        <w:trPr>
          <w:trHeight w:val="1507"/>
        </w:trPr>
        <w:tc>
          <w:tcPr>
            <w:tcW w:w="198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 w:line="242" w:lineRule="auto"/>
              <w:ind w:left="62" w:right="567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-1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"в"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2.15</w:t>
            </w:r>
          </w:p>
        </w:tc>
        <w:tc>
          <w:tcPr>
            <w:tcW w:w="3899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7" w:right="49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непредставление документов,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предусмотренных</w:t>
            </w:r>
            <w:r w:rsidRPr="00D96ABE">
              <w:rPr>
                <w:rFonts w:eastAsia="Arial"/>
                <w:spacing w:val="-8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подпунктами</w:t>
            </w:r>
            <w:r w:rsidRPr="00D96ABE">
              <w:rPr>
                <w:rFonts w:eastAsia="Arial"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"а"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-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"в"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пункта 2.8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настоящего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Административного</w:t>
            </w:r>
            <w:r w:rsidRPr="00D96ABE">
              <w:rPr>
                <w:rFonts w:eastAsia="Arial"/>
                <w:spacing w:val="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регламента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2" w:right="854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Указывается исчерпывающий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перечень</w:t>
            </w:r>
            <w:r w:rsidRPr="00D96ABE">
              <w:rPr>
                <w:rFonts w:eastAsia="Arial"/>
                <w:i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документов,</w:t>
            </w:r>
            <w:r w:rsidRPr="00D96ABE">
              <w:rPr>
                <w:rFonts w:eastAsia="Arial"/>
                <w:i/>
                <w:spacing w:val="3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не</w:t>
            </w:r>
            <w:r w:rsidRPr="00D96ABE">
              <w:rPr>
                <w:rFonts w:eastAsia="Arial"/>
                <w:i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представленных</w:t>
            </w:r>
            <w:r w:rsidRPr="00D96ABE">
              <w:rPr>
                <w:rFonts w:eastAsia="Arial"/>
                <w:i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заявителем</w:t>
            </w:r>
          </w:p>
        </w:tc>
      </w:tr>
      <w:tr w:rsidR="008B68AE" w:rsidRPr="00D96ABE" w:rsidTr="008B68AE">
        <w:trPr>
          <w:trHeight w:val="3365"/>
        </w:trPr>
        <w:tc>
          <w:tcPr>
            <w:tcW w:w="198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 w:line="242" w:lineRule="auto"/>
              <w:ind w:left="62" w:right="582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-1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"г"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2.15</w:t>
            </w:r>
          </w:p>
        </w:tc>
        <w:tc>
          <w:tcPr>
            <w:tcW w:w="3899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7" w:right="77"/>
              <w:outlineLvl w:val="0"/>
              <w:rPr>
                <w:rFonts w:eastAsia="Arial"/>
                <w:sz w:val="24"/>
              </w:rPr>
            </w:pPr>
            <w:proofErr w:type="gramStart"/>
            <w:r w:rsidRPr="00D96ABE">
              <w:rPr>
                <w:rFonts w:eastAsia="Arial"/>
                <w:sz w:val="24"/>
              </w:rPr>
              <w:t>представленные документы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утратили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силу</w:t>
            </w:r>
            <w:r w:rsidRPr="00D96ABE">
              <w:rPr>
                <w:rFonts w:eastAsia="Arial"/>
                <w:spacing w:val="-9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на день</w:t>
            </w:r>
            <w:r w:rsidRPr="00D96ABE">
              <w:rPr>
                <w:rFonts w:eastAsia="Arial"/>
                <w:spacing w:val="-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обращения</w:t>
            </w:r>
            <w:r w:rsidRPr="00D96ABE">
              <w:rPr>
                <w:rFonts w:eastAsia="Arial"/>
                <w:spacing w:val="-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получением</w:t>
            </w:r>
            <w:r w:rsidRPr="00D96ABE">
              <w:rPr>
                <w:rFonts w:eastAsia="Arial"/>
                <w:spacing w:val="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услуги (документ,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удостоверяющий личность;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документ,</w:t>
            </w:r>
            <w:r w:rsidRPr="00D96ABE">
              <w:rPr>
                <w:rFonts w:eastAsia="Arial"/>
                <w:spacing w:val="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удостоверяющий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полномочия</w:t>
            </w:r>
            <w:r w:rsidRPr="00D96ABE">
              <w:rPr>
                <w:rFonts w:eastAsia="Arial"/>
                <w:spacing w:val="-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представителя</w:t>
            </w:r>
            <w:proofErr w:type="gramEnd"/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1" w:after="200"/>
              <w:ind w:left="67" w:right="385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заявителя, в случае обращения за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получением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услуги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указанным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лицом)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2" w:right="307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Указывается исчерпывающий</w:t>
            </w:r>
            <w:r w:rsidRPr="00D96ABE">
              <w:rPr>
                <w:rFonts w:eastAsia="Arial"/>
                <w:i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перечень документов, утративших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силу</w:t>
            </w:r>
          </w:p>
        </w:tc>
      </w:tr>
      <w:tr w:rsidR="008B68AE" w:rsidRPr="00D96ABE" w:rsidTr="008B68AE">
        <w:trPr>
          <w:trHeight w:val="1521"/>
        </w:trPr>
        <w:tc>
          <w:tcPr>
            <w:tcW w:w="198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 w:line="242" w:lineRule="auto"/>
              <w:ind w:left="62" w:right="559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-1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"</w:t>
            </w:r>
            <w:proofErr w:type="spellStart"/>
            <w:r w:rsidRPr="00D96ABE">
              <w:rPr>
                <w:rFonts w:eastAsia="Arial"/>
                <w:sz w:val="24"/>
              </w:rPr>
              <w:t>д</w:t>
            </w:r>
            <w:proofErr w:type="spellEnd"/>
            <w:r w:rsidRPr="00D96ABE">
              <w:rPr>
                <w:rFonts w:eastAsia="Arial"/>
                <w:sz w:val="24"/>
              </w:rPr>
              <w:t>"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2.15</w:t>
            </w:r>
          </w:p>
        </w:tc>
        <w:tc>
          <w:tcPr>
            <w:tcW w:w="3899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7" w:right="168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представленные документы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содержат подчистки и исправления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текста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2" w:right="30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Указывается исчерпывающий</w:t>
            </w:r>
            <w:r w:rsidRPr="00D96ABE">
              <w:rPr>
                <w:rFonts w:eastAsia="Arial"/>
                <w:i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перечень документов, содержащих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подчистки</w:t>
            </w:r>
            <w:r w:rsidRPr="00D96ABE">
              <w:rPr>
                <w:rFonts w:eastAsia="Arial"/>
                <w:i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и</w:t>
            </w:r>
            <w:r w:rsidRPr="00D96ABE">
              <w:rPr>
                <w:rFonts w:eastAsia="Arial"/>
                <w:i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исправления</w:t>
            </w:r>
            <w:r w:rsidRPr="00D96ABE">
              <w:rPr>
                <w:rFonts w:eastAsia="Arial"/>
                <w:i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текста</w:t>
            </w:r>
          </w:p>
        </w:tc>
      </w:tr>
      <w:tr w:rsidR="008B68AE" w:rsidRPr="00D96ABE" w:rsidTr="008B68AE">
        <w:trPr>
          <w:trHeight w:val="2539"/>
        </w:trPr>
        <w:tc>
          <w:tcPr>
            <w:tcW w:w="198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4" w:after="200" w:line="237" w:lineRule="auto"/>
              <w:ind w:left="62" w:right="568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pacing w:val="-1"/>
                <w:sz w:val="24"/>
              </w:rPr>
              <w:t xml:space="preserve">подпункт </w:t>
            </w:r>
            <w:r w:rsidRPr="00D96ABE">
              <w:rPr>
                <w:rFonts w:eastAsia="Arial"/>
                <w:sz w:val="24"/>
              </w:rPr>
              <w:t>"е"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2.15</w:t>
            </w:r>
          </w:p>
        </w:tc>
        <w:tc>
          <w:tcPr>
            <w:tcW w:w="3899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7" w:right="212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представленные в электронной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форме документы</w:t>
            </w:r>
            <w:r w:rsidRPr="00D96ABE">
              <w:rPr>
                <w:rFonts w:eastAsia="Arial"/>
                <w:spacing w:val="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содержат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повреждения, наличие которых не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позволяет в полном объеме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получить информацию и сведения,</w:t>
            </w:r>
            <w:r w:rsidRPr="00D96ABE">
              <w:rPr>
                <w:rFonts w:eastAsia="Arial"/>
                <w:spacing w:val="-58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содержащиеся</w:t>
            </w:r>
            <w:r w:rsidRPr="00D96ABE">
              <w:rPr>
                <w:rFonts w:eastAsia="Arial"/>
                <w:spacing w:val="-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документах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30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Указывается исчерпывающий</w:t>
            </w:r>
            <w:r w:rsidRPr="00D96ABE">
              <w:rPr>
                <w:rFonts w:eastAsia="Arial"/>
                <w:i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перечень документов, содержащих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повреждения</w:t>
            </w:r>
          </w:p>
        </w:tc>
      </w:tr>
    </w:tbl>
    <w:p w:rsidR="008B68AE" w:rsidRDefault="008B68AE" w:rsidP="008B68AE">
      <w:pPr>
        <w:rPr>
          <w:sz w:val="24"/>
        </w:rPr>
        <w:sectPr w:rsidR="008B68AE">
          <w:pgSz w:w="11910" w:h="16840"/>
          <w:pgMar w:top="1120" w:right="660" w:bottom="1160" w:left="940" w:header="0" w:footer="966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3"/>
        <w:gridCol w:w="3899"/>
        <w:gridCol w:w="4043"/>
      </w:tblGrid>
      <w:tr w:rsidR="008B68AE" w:rsidRPr="00D96ABE" w:rsidTr="008B68AE">
        <w:trPr>
          <w:trHeight w:val="3163"/>
        </w:trPr>
        <w:tc>
          <w:tcPr>
            <w:tcW w:w="198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4" w:after="200" w:line="237" w:lineRule="auto"/>
              <w:ind w:left="62" w:right="509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pacing w:val="-1"/>
                <w:sz w:val="24"/>
              </w:rPr>
              <w:lastRenderedPageBreak/>
              <w:t xml:space="preserve">подпункт </w:t>
            </w:r>
            <w:r w:rsidRPr="00D96ABE">
              <w:rPr>
                <w:rFonts w:eastAsia="Arial"/>
                <w:sz w:val="24"/>
              </w:rPr>
              <w:t>"ж"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2.15</w:t>
            </w:r>
          </w:p>
        </w:tc>
        <w:tc>
          <w:tcPr>
            <w:tcW w:w="3899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7" w:right="72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заявление о выдаче разрешения на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строительство,</w:t>
            </w:r>
            <w:r w:rsidRPr="00D96ABE">
              <w:rPr>
                <w:rFonts w:eastAsia="Arial"/>
                <w:spacing w:val="1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заявление</w:t>
            </w:r>
            <w:r w:rsidRPr="00D96ABE">
              <w:rPr>
                <w:rFonts w:eastAsia="Arial"/>
                <w:spacing w:val="10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внесении изменений, уведомление и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документы,</w:t>
            </w:r>
            <w:r w:rsidRPr="00D96ABE">
              <w:rPr>
                <w:rFonts w:eastAsia="Arial"/>
                <w:spacing w:val="-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указанные</w:t>
            </w:r>
            <w:r w:rsidRPr="00D96ABE">
              <w:rPr>
                <w:rFonts w:eastAsia="Arial"/>
                <w:spacing w:val="-8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подпунктах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"б"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-</w:t>
            </w:r>
            <w:r w:rsidRPr="00D96ABE">
              <w:rPr>
                <w:rFonts w:eastAsia="Arial"/>
                <w:spacing w:val="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"</w:t>
            </w:r>
            <w:proofErr w:type="spellStart"/>
            <w:r w:rsidRPr="00D96ABE">
              <w:rPr>
                <w:rFonts w:eastAsia="Arial"/>
                <w:sz w:val="24"/>
              </w:rPr>
              <w:t>д</w:t>
            </w:r>
            <w:proofErr w:type="spellEnd"/>
            <w:r w:rsidRPr="00D96ABE">
              <w:rPr>
                <w:rFonts w:eastAsia="Arial"/>
                <w:sz w:val="24"/>
              </w:rPr>
              <w:t>"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2.8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Административного</w:t>
            </w:r>
            <w:r w:rsidRPr="00D96ABE">
              <w:rPr>
                <w:rFonts w:eastAsia="Arial"/>
                <w:spacing w:val="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регламента,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представлены в электронной форме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 нарушением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требований,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установленных пунктами 2.5 – 2.7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Административного</w:t>
            </w:r>
            <w:r w:rsidRPr="00D96ABE">
              <w:rPr>
                <w:rFonts w:eastAsia="Arial"/>
                <w:spacing w:val="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регламента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4" w:after="200" w:line="237" w:lineRule="auto"/>
              <w:ind w:left="62" w:right="61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  <w:tr w:rsidR="008B68AE" w:rsidRPr="00D96ABE" w:rsidTr="008B68AE">
        <w:trPr>
          <w:trHeight w:val="3168"/>
        </w:trPr>
        <w:tc>
          <w:tcPr>
            <w:tcW w:w="198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4" w:after="200" w:line="237" w:lineRule="auto"/>
              <w:ind w:left="62" w:right="580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pacing w:val="-1"/>
                <w:sz w:val="24"/>
              </w:rPr>
              <w:t xml:space="preserve">подпункт </w:t>
            </w:r>
            <w:r w:rsidRPr="00D96ABE">
              <w:rPr>
                <w:rFonts w:eastAsia="Arial"/>
                <w:sz w:val="24"/>
              </w:rPr>
              <w:t>"</w:t>
            </w:r>
            <w:proofErr w:type="spellStart"/>
            <w:r w:rsidRPr="00D96ABE">
              <w:rPr>
                <w:rFonts w:eastAsia="Arial"/>
                <w:sz w:val="24"/>
              </w:rPr>
              <w:t>з</w:t>
            </w:r>
            <w:proofErr w:type="spellEnd"/>
            <w:r w:rsidRPr="00D96ABE">
              <w:rPr>
                <w:rFonts w:eastAsia="Arial"/>
                <w:sz w:val="24"/>
              </w:rPr>
              <w:t>"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2.15</w:t>
            </w:r>
          </w:p>
        </w:tc>
        <w:tc>
          <w:tcPr>
            <w:tcW w:w="3899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7" w:right="419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выявлено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несоблюдение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установленных статьей 11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Федерального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закона</w:t>
            </w:r>
            <w:r w:rsidRPr="00D96ABE">
              <w:rPr>
                <w:rFonts w:eastAsia="Arial"/>
                <w:spacing w:val="-8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от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6</w:t>
            </w:r>
            <w:r w:rsidRPr="00D96ABE">
              <w:rPr>
                <w:rFonts w:eastAsia="Arial"/>
                <w:spacing w:val="-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апреля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2011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года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№</w:t>
            </w:r>
            <w:r w:rsidRPr="00D96ABE">
              <w:rPr>
                <w:rFonts w:eastAsia="Arial"/>
                <w:spacing w:val="-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63-ФЗ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"Об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электронной подписи" условий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признания квалифицированной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электронной подписи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действительной в документах,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представленных в электронной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форме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1" w:after="200"/>
              <w:ind w:left="62" w:right="230"/>
              <w:outlineLvl w:val="0"/>
              <w:rPr>
                <w:rFonts w:eastAsia="Arial"/>
                <w:i/>
              </w:rPr>
            </w:pPr>
            <w:r w:rsidRPr="00D96ABE">
              <w:rPr>
                <w:rFonts w:eastAsia="Arial"/>
                <w:i/>
              </w:rPr>
              <w:t>Указывается исчерпывающий перечень</w:t>
            </w:r>
            <w:r w:rsidRPr="00D96ABE">
              <w:rPr>
                <w:rFonts w:eastAsia="Arial"/>
                <w:i/>
                <w:spacing w:val="-52"/>
              </w:rPr>
              <w:t xml:space="preserve"> </w:t>
            </w:r>
            <w:r w:rsidRPr="00D96ABE">
              <w:rPr>
                <w:rFonts w:eastAsia="Arial"/>
                <w:i/>
              </w:rPr>
              <w:t>электронных документов, не</w:t>
            </w:r>
            <w:r w:rsidRPr="00D96ABE">
              <w:rPr>
                <w:rFonts w:eastAsia="Arial"/>
                <w:i/>
                <w:spacing w:val="1"/>
              </w:rPr>
              <w:t xml:space="preserve"> </w:t>
            </w:r>
            <w:r w:rsidRPr="00D96ABE">
              <w:rPr>
                <w:rFonts w:eastAsia="Arial"/>
                <w:i/>
              </w:rPr>
              <w:t>соответствующих указанному</w:t>
            </w:r>
            <w:r w:rsidRPr="00D96ABE">
              <w:rPr>
                <w:rFonts w:eastAsia="Arial"/>
                <w:i/>
                <w:spacing w:val="1"/>
              </w:rPr>
              <w:t xml:space="preserve"> </w:t>
            </w:r>
            <w:r w:rsidRPr="00D96ABE">
              <w:rPr>
                <w:rFonts w:eastAsia="Arial"/>
                <w:i/>
              </w:rPr>
              <w:t>критерию</w:t>
            </w:r>
          </w:p>
        </w:tc>
      </w:tr>
    </w:tbl>
    <w:p w:rsidR="008B68AE" w:rsidRDefault="008B68AE" w:rsidP="008B68AE">
      <w:pPr>
        <w:pStyle w:val="afe"/>
        <w:spacing w:before="4"/>
        <w:rPr>
          <w:sz w:val="19"/>
        </w:rPr>
      </w:pPr>
    </w:p>
    <w:p w:rsidR="008B68AE" w:rsidRDefault="008B68AE" w:rsidP="008B68AE">
      <w:pPr>
        <w:pStyle w:val="afe"/>
        <w:tabs>
          <w:tab w:val="left" w:pos="9695"/>
        </w:tabs>
        <w:spacing w:before="87" w:line="322" w:lineRule="exact"/>
        <w:ind w:right="81"/>
        <w:jc w:val="center"/>
      </w:pPr>
      <w: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ab/>
      </w:r>
      <w:r>
        <w:t>_</w:t>
      </w:r>
    </w:p>
    <w:p w:rsidR="008B68AE" w:rsidRDefault="008B68AE" w:rsidP="008B68AE">
      <w:pPr>
        <w:pStyle w:val="afe"/>
        <w:tabs>
          <w:tab w:val="left" w:pos="9797"/>
        </w:tabs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B68AE" w:rsidRDefault="008B68AE" w:rsidP="008B68AE">
      <w:pPr>
        <w:spacing w:before="2"/>
        <w:ind w:left="308" w:right="306"/>
        <w:jc w:val="center"/>
      </w:pPr>
      <w:r>
        <w:t>(указывается информация, необходимая для устранения причин отказа в приеме документов, а также иная</w:t>
      </w:r>
      <w:r>
        <w:rPr>
          <w:spacing w:val="-47"/>
        </w:rPr>
        <w:t xml:space="preserve"> </w:t>
      </w:r>
      <w:r>
        <w:t>дополнительная информация</w:t>
      </w:r>
      <w:r>
        <w:rPr>
          <w:spacing w:val="1"/>
        </w:rPr>
        <w:t xml:space="preserve"> </w:t>
      </w:r>
      <w:r>
        <w:t>при наличии)</w:t>
      </w: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spacing w:before="1"/>
        <w:rPr>
          <w:sz w:val="2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284"/>
        <w:gridCol w:w="2266"/>
        <w:gridCol w:w="284"/>
        <w:gridCol w:w="3971"/>
      </w:tblGrid>
      <w:tr w:rsidR="008B68AE" w:rsidTr="008B68AE">
        <w:trPr>
          <w:trHeight w:val="225"/>
        </w:trPr>
        <w:tc>
          <w:tcPr>
            <w:tcW w:w="3121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1037"/>
              <w:outlineLvl w:val="0"/>
              <w:rPr>
                <w:rFonts w:eastAsia="Arial"/>
                <w:sz w:val="20"/>
              </w:rPr>
            </w:pPr>
            <w:r w:rsidRPr="00D96ABE">
              <w:rPr>
                <w:rFonts w:eastAsia="Arial"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16"/>
              </w:rPr>
            </w:pPr>
          </w:p>
        </w:tc>
        <w:tc>
          <w:tcPr>
            <w:tcW w:w="2266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714"/>
              <w:outlineLvl w:val="0"/>
              <w:rPr>
                <w:rFonts w:eastAsia="Arial"/>
                <w:sz w:val="20"/>
              </w:rPr>
            </w:pPr>
            <w:r w:rsidRPr="00D96ABE">
              <w:rPr>
                <w:rFonts w:eastAsia="Arial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16"/>
              </w:rPr>
            </w:pPr>
          </w:p>
        </w:tc>
        <w:tc>
          <w:tcPr>
            <w:tcW w:w="3971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306"/>
              <w:outlineLvl w:val="0"/>
              <w:rPr>
                <w:rFonts w:eastAsia="Arial"/>
                <w:sz w:val="20"/>
              </w:rPr>
            </w:pPr>
            <w:proofErr w:type="gramStart"/>
            <w:r w:rsidRPr="00D96ABE">
              <w:rPr>
                <w:rFonts w:eastAsia="Arial"/>
                <w:sz w:val="20"/>
              </w:rPr>
              <w:t>(фамилия,</w:t>
            </w:r>
            <w:r w:rsidRPr="00D96ABE">
              <w:rPr>
                <w:rFonts w:eastAsia="Arial"/>
                <w:spacing w:val="-5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имя, отчество</w:t>
            </w:r>
            <w:r w:rsidRPr="00D96ABE">
              <w:rPr>
                <w:rFonts w:eastAsia="Arial"/>
                <w:spacing w:val="-7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(при</w:t>
            </w:r>
            <w:r w:rsidRPr="00D96ABE">
              <w:rPr>
                <w:rFonts w:eastAsia="Arial"/>
                <w:spacing w:val="-4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наличии)</w:t>
            </w:r>
            <w:proofErr w:type="gramEnd"/>
          </w:p>
        </w:tc>
      </w:tr>
    </w:tbl>
    <w:p w:rsidR="008B68AE" w:rsidRDefault="008B68AE" w:rsidP="008B68AE">
      <w:pPr>
        <w:spacing w:line="206" w:lineRule="exact"/>
        <w:sectPr w:rsidR="008B68AE">
          <w:pgSz w:w="11910" w:h="16840"/>
          <w:pgMar w:top="1120" w:right="660" w:bottom="1160" w:left="940" w:header="0" w:footer="966" w:gutter="0"/>
          <w:cols w:space="720"/>
        </w:sectPr>
      </w:pPr>
    </w:p>
    <w:p w:rsidR="008B68AE" w:rsidRDefault="008B68AE" w:rsidP="008B68AE">
      <w:pPr>
        <w:pStyle w:val="afe"/>
        <w:spacing w:before="69" w:line="322" w:lineRule="exact"/>
        <w:ind w:left="6232" w:right="562"/>
        <w:jc w:val="center"/>
      </w:pPr>
      <w:bookmarkStart w:id="9" w:name="ПРИЛОЖЕНИЕ_№_7"/>
      <w:bookmarkEnd w:id="9"/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 w:rsidR="00D96ABE">
        <w:t>6</w:t>
      </w:r>
    </w:p>
    <w:p w:rsidR="008B68AE" w:rsidRDefault="008B68AE" w:rsidP="008B68AE">
      <w:pPr>
        <w:pStyle w:val="afe"/>
        <w:ind w:left="5892" w:right="218" w:firstLine="5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 строительство"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spacing w:before="219"/>
        <w:ind w:right="184"/>
        <w:jc w:val="right"/>
      </w:pPr>
      <w:r>
        <w:t>ФОРМА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spacing w:before="11"/>
        <w:rPr>
          <w:sz w:val="25"/>
        </w:rPr>
      </w:pPr>
    </w:p>
    <w:p w:rsidR="008B68AE" w:rsidRDefault="008B68AE" w:rsidP="008B68AE">
      <w:pPr>
        <w:pStyle w:val="afe"/>
        <w:tabs>
          <w:tab w:val="left" w:pos="10176"/>
        </w:tabs>
        <w:ind w:left="4543"/>
      </w:pPr>
      <w:r>
        <w:t>Кому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B68AE" w:rsidRDefault="008B68AE" w:rsidP="008B68AE">
      <w:pPr>
        <w:spacing w:before="55" w:line="276" w:lineRule="auto"/>
        <w:ind w:left="5139" w:right="317" w:hanging="2"/>
        <w:jc w:val="center"/>
      </w:pPr>
      <w:proofErr w:type="gramStart"/>
      <w:r>
        <w:t>(фамилия, имя, отчество (при наличии) застройщика,</w:t>
      </w:r>
      <w:r>
        <w:rPr>
          <w:spacing w:val="1"/>
        </w:rPr>
        <w:t xml:space="preserve"> </w:t>
      </w:r>
      <w:r>
        <w:t>ОГРНИП (для физического лица, зарегистрированного в</w:t>
      </w:r>
      <w:r>
        <w:rPr>
          <w:spacing w:val="-47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предпринимателя)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 лица, полное наименование застройщика,</w:t>
      </w:r>
      <w:r>
        <w:rPr>
          <w:spacing w:val="1"/>
        </w:rPr>
        <w:t xml:space="preserve"> </w:t>
      </w:r>
      <w:r>
        <w:t>ИНН,</w:t>
      </w:r>
      <w:r>
        <w:rPr>
          <w:spacing w:val="3"/>
        </w:rPr>
        <w:t xml:space="preserve"> </w:t>
      </w:r>
      <w:r>
        <w:t>ОГРН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лица,</w:t>
      </w:r>
      <w:proofErr w:type="gramEnd"/>
    </w:p>
    <w:p w:rsidR="008B68AE" w:rsidRDefault="00DD0B86" w:rsidP="008B68AE">
      <w:pPr>
        <w:pStyle w:val="afe"/>
        <w:spacing w:before="8"/>
        <w:rPr>
          <w:sz w:val="21"/>
        </w:rPr>
      </w:pPr>
      <w:r w:rsidRPr="00DD0B86">
        <w:rPr>
          <w:sz w:val="28"/>
        </w:rPr>
        <w:pict>
          <v:shape id="_x0000_s1094" style="position:absolute;margin-left:276.1pt;margin-top:14.75pt;width:276.45pt;height:.1pt;z-index:-16;mso-wrap-distance-left:0;mso-wrap-distance-right:0;mso-position-horizontal-relative:page" coordorigin="5522,295" coordsize="5529,0" o:spt="100" adj="0,,0" path="m5522,295r1613,m7139,295r1076,m8219,295r1210,m9433,295r941,m10379,295r672,e" filled="f" strokeweight=".18967mm">
            <v:stroke joinstyle="round"/>
            <v:formulas/>
            <v:path arrowok="t" o:connecttype="segments"/>
            <w10:wrap type="topAndBottom" anchorx="page"/>
          </v:shape>
        </w:pict>
      </w:r>
    </w:p>
    <w:p w:rsidR="008B68AE" w:rsidRDefault="008B68AE" w:rsidP="008B68AE">
      <w:pPr>
        <w:spacing w:before="23" w:line="280" w:lineRule="auto"/>
        <w:ind w:left="7266" w:right="400" w:hanging="2022"/>
      </w:pPr>
      <w:r>
        <w:t>почтовый индекс и адрес, телефон, адрес электронной</w:t>
      </w:r>
      <w:r>
        <w:rPr>
          <w:spacing w:val="-47"/>
        </w:rPr>
        <w:t xml:space="preserve"> </w:t>
      </w:r>
      <w:r>
        <w:t>почты)</w:t>
      </w: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Pr="00D96ABE" w:rsidRDefault="008B68AE" w:rsidP="00D96ABE">
      <w:pPr>
        <w:pStyle w:val="Heading1"/>
        <w:spacing w:before="158" w:line="322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6AB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6ABE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Е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Ш</w:t>
      </w:r>
      <w:r w:rsidRPr="00D96AB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Е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Н И Е</w:t>
      </w:r>
    </w:p>
    <w:p w:rsidR="008B68AE" w:rsidRDefault="008B68AE" w:rsidP="008B68AE">
      <w:pPr>
        <w:ind w:left="562" w:right="56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8B68AE" w:rsidRDefault="008B68AE" w:rsidP="008B68AE">
      <w:pPr>
        <w:pStyle w:val="afe"/>
        <w:rPr>
          <w:b/>
          <w:sz w:val="20"/>
        </w:rPr>
      </w:pPr>
    </w:p>
    <w:p w:rsidR="008B68AE" w:rsidRDefault="00DD0B86" w:rsidP="008B68AE">
      <w:pPr>
        <w:pStyle w:val="afe"/>
        <w:spacing w:before="8"/>
        <w:rPr>
          <w:b/>
          <w:sz w:val="16"/>
        </w:rPr>
      </w:pPr>
      <w:r w:rsidRPr="00DD0B86">
        <w:rPr>
          <w:sz w:val="28"/>
        </w:rPr>
        <w:pict>
          <v:shape id="_x0000_s1095" style="position:absolute;margin-left:56.65pt;margin-top:11.8pt;width:492pt;height:.1pt;z-index:-15;mso-wrap-distance-left:0;mso-wrap-distance-right:0;mso-position-horizontal-relative:page" coordorigin="1133,236" coordsize="9840,0" path="m1133,236r9840,e" filled="f" strokeweight=".48pt">
            <v:path arrowok="t"/>
            <w10:wrap type="topAndBottom" anchorx="page"/>
          </v:shape>
        </w:pict>
      </w:r>
    </w:p>
    <w:p w:rsidR="008B68AE" w:rsidRDefault="008B68AE" w:rsidP="008B68AE">
      <w:pPr>
        <w:spacing w:line="203" w:lineRule="exact"/>
        <w:ind w:left="82" w:right="81"/>
        <w:jc w:val="center"/>
      </w:pPr>
      <w:proofErr w:type="gramStart"/>
      <w:r>
        <w:t>(наименование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выдачу</w:t>
      </w:r>
      <w:r>
        <w:rPr>
          <w:spacing w:val="-12"/>
        </w:rPr>
        <w:t xml:space="preserve"> </w:t>
      </w:r>
      <w:r>
        <w:t>разрешений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исполнительной</w:t>
      </w:r>
      <w:proofErr w:type="gramEnd"/>
    </w:p>
    <w:p w:rsidR="008B68AE" w:rsidRDefault="008B68AE" w:rsidP="008B68AE">
      <w:pPr>
        <w:ind w:left="308" w:right="309"/>
        <w:jc w:val="center"/>
      </w:pPr>
      <w:r>
        <w:t>власти, органа исполнительной власти субъекта Российской Федерации, органа местного самоуправления,</w:t>
      </w:r>
      <w:r>
        <w:rPr>
          <w:spacing w:val="-47"/>
        </w:rPr>
        <w:t xml:space="preserve"> </w:t>
      </w:r>
      <w:r>
        <w:t>организации)</w:t>
      </w:r>
    </w:p>
    <w:p w:rsidR="008B68AE" w:rsidRDefault="008B68AE" w:rsidP="008B68AE">
      <w:pPr>
        <w:pStyle w:val="afe"/>
        <w:spacing w:before="4"/>
        <w:rPr>
          <w:sz w:val="17"/>
        </w:rPr>
      </w:pPr>
    </w:p>
    <w:p w:rsidR="008B68AE" w:rsidRDefault="008B68AE" w:rsidP="008B68AE">
      <w:pPr>
        <w:pStyle w:val="afe"/>
        <w:tabs>
          <w:tab w:val="left" w:pos="2832"/>
          <w:tab w:val="left" w:pos="5540"/>
        </w:tabs>
        <w:ind w:right="204"/>
      </w:pPr>
      <w:proofErr w:type="gramStart"/>
      <w:r>
        <w:t>по</w:t>
      </w:r>
      <w:r>
        <w:rPr>
          <w:spacing w:val="43"/>
        </w:rPr>
        <w:t xml:space="preserve"> </w:t>
      </w:r>
      <w:r>
        <w:t>результатам</w:t>
      </w:r>
      <w:r>
        <w:rPr>
          <w:spacing w:val="45"/>
        </w:rPr>
        <w:t xml:space="preserve"> </w:t>
      </w:r>
      <w:r>
        <w:t>рассмотрения</w:t>
      </w:r>
      <w:r>
        <w:rPr>
          <w:spacing w:val="44"/>
        </w:rPr>
        <w:t xml:space="preserve"> </w:t>
      </w:r>
      <w:r>
        <w:t>заявления</w:t>
      </w:r>
      <w:r>
        <w:rPr>
          <w:spacing w:val="46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выдаче</w:t>
      </w:r>
      <w:r>
        <w:rPr>
          <w:spacing w:val="45"/>
        </w:rPr>
        <w:t xml:space="preserve"> </w:t>
      </w:r>
      <w:r>
        <w:t>разрешения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</w:p>
    <w:p w:rsidR="008B68AE" w:rsidRDefault="008B68AE" w:rsidP="008B68AE">
      <w:pPr>
        <w:spacing w:before="3" w:line="229" w:lineRule="exact"/>
        <w:ind w:left="1696"/>
      </w:pPr>
      <w:r>
        <w:t>(дата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регистрации)</w:t>
      </w:r>
    </w:p>
    <w:p w:rsidR="008B68AE" w:rsidRDefault="008B68AE" w:rsidP="008B68AE">
      <w:pPr>
        <w:pStyle w:val="afe"/>
        <w:spacing w:line="321" w:lineRule="exact"/>
      </w:pP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8B68AE" w:rsidRDefault="008B68AE" w:rsidP="008B68AE">
      <w:pPr>
        <w:pStyle w:val="afe"/>
        <w:spacing w:before="5"/>
        <w:rPr>
          <w:sz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4466"/>
        <w:gridCol w:w="4043"/>
      </w:tblGrid>
      <w:tr w:rsidR="008B68AE" w:rsidRPr="00D96ABE" w:rsidTr="008B68AE">
        <w:trPr>
          <w:trHeight w:val="1512"/>
        </w:trPr>
        <w:tc>
          <w:tcPr>
            <w:tcW w:w="141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7" w:after="200"/>
              <w:ind w:left="62" w:right="54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№ пункта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D96ABE">
              <w:rPr>
                <w:rFonts w:eastAsia="Arial"/>
                <w:sz w:val="24"/>
              </w:rPr>
              <w:t>Администра</w:t>
            </w:r>
            <w:proofErr w:type="spellEnd"/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proofErr w:type="spellStart"/>
            <w:r w:rsidRPr="00D96ABE">
              <w:rPr>
                <w:rFonts w:eastAsia="Arial"/>
                <w:sz w:val="24"/>
              </w:rPr>
              <w:t>тивного</w:t>
            </w:r>
            <w:proofErr w:type="spellEnd"/>
            <w:proofErr w:type="gramEnd"/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регламента</w:t>
            </w:r>
          </w:p>
        </w:tc>
        <w:tc>
          <w:tcPr>
            <w:tcW w:w="4466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7" w:after="200"/>
              <w:ind w:left="234" w:right="233" w:firstLine="124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Наименование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основания</w:t>
            </w:r>
            <w:r w:rsidRPr="00D96ABE">
              <w:rPr>
                <w:rFonts w:eastAsia="Arial"/>
                <w:spacing w:val="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для</w:t>
            </w:r>
            <w:r w:rsidRPr="00D96ABE">
              <w:rPr>
                <w:rFonts w:eastAsia="Arial"/>
                <w:spacing w:val="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отказа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выдаче</w:t>
            </w:r>
            <w:r w:rsidRPr="00D96ABE">
              <w:rPr>
                <w:rFonts w:eastAsia="Arial"/>
                <w:spacing w:val="-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разрешения</w:t>
            </w:r>
            <w:r w:rsidRPr="00D96ABE">
              <w:rPr>
                <w:rFonts w:eastAsia="Arial"/>
                <w:spacing w:val="-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на</w:t>
            </w:r>
            <w:r w:rsidRPr="00D96ABE">
              <w:rPr>
                <w:rFonts w:eastAsia="Arial"/>
                <w:spacing w:val="-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соответствии</w:t>
            </w:r>
            <w:r w:rsidRPr="00D96ABE">
              <w:rPr>
                <w:rFonts w:eastAsia="Arial"/>
                <w:spacing w:val="-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</w:t>
            </w:r>
            <w:r w:rsidRPr="00D96ABE">
              <w:rPr>
                <w:rFonts w:eastAsia="Arial"/>
                <w:spacing w:val="-2"/>
                <w:sz w:val="24"/>
              </w:rPr>
              <w:t xml:space="preserve"> </w:t>
            </w:r>
            <w:proofErr w:type="gramStart"/>
            <w:r w:rsidRPr="00D96ABE">
              <w:rPr>
                <w:rFonts w:eastAsia="Arial"/>
                <w:sz w:val="24"/>
              </w:rPr>
              <w:t>Административным</w:t>
            </w:r>
            <w:proofErr w:type="gramEnd"/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74" w:lineRule="exact"/>
              <w:ind w:left="1574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регламентом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9" w:after="200" w:line="237" w:lineRule="auto"/>
              <w:ind w:left="507" w:right="114" w:hanging="370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Разъяснение причин отказа в выдаче</w:t>
            </w:r>
            <w:r w:rsidRPr="00D96ABE">
              <w:rPr>
                <w:rFonts w:eastAsia="Arial"/>
                <w:spacing w:val="-58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разрешения на</w:t>
            </w:r>
            <w:r w:rsidRPr="00D96ABE">
              <w:rPr>
                <w:rFonts w:eastAsia="Arial"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</w:t>
            </w:r>
          </w:p>
        </w:tc>
      </w:tr>
    </w:tbl>
    <w:p w:rsidR="008B68AE" w:rsidRDefault="008B68AE" w:rsidP="008B68AE">
      <w:pPr>
        <w:spacing w:line="237" w:lineRule="auto"/>
        <w:rPr>
          <w:sz w:val="24"/>
        </w:rPr>
        <w:sectPr w:rsidR="008B68AE">
          <w:pgSz w:w="11910" w:h="16840"/>
          <w:pgMar w:top="1360" w:right="660" w:bottom="1240" w:left="940" w:header="0" w:footer="966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4466"/>
        <w:gridCol w:w="4043"/>
      </w:tblGrid>
      <w:tr w:rsidR="008B68AE" w:rsidRPr="00D96ABE" w:rsidTr="008B68AE">
        <w:trPr>
          <w:trHeight w:val="1824"/>
        </w:trPr>
        <w:tc>
          <w:tcPr>
            <w:tcW w:w="141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267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lastRenderedPageBreak/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1"/>
                <w:sz w:val="24"/>
              </w:rPr>
              <w:t>"а" 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2.22.1</w:t>
            </w:r>
          </w:p>
        </w:tc>
        <w:tc>
          <w:tcPr>
            <w:tcW w:w="4466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1" w:right="336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отсутствие документов,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предусмотренных</w:t>
            </w:r>
            <w:r w:rsidRPr="00D96ABE">
              <w:rPr>
                <w:rFonts w:eastAsia="Arial"/>
                <w:spacing w:val="-9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подпунктами</w:t>
            </w:r>
            <w:r w:rsidRPr="00D96ABE">
              <w:rPr>
                <w:rFonts w:eastAsia="Arial"/>
                <w:spacing w:val="-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"г",</w:t>
            </w:r>
            <w:r w:rsidRPr="00D96ABE">
              <w:rPr>
                <w:rFonts w:eastAsia="Arial"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"</w:t>
            </w:r>
            <w:proofErr w:type="spellStart"/>
            <w:r w:rsidRPr="00D96ABE">
              <w:rPr>
                <w:rFonts w:eastAsia="Arial"/>
                <w:sz w:val="24"/>
              </w:rPr>
              <w:t>д</w:t>
            </w:r>
            <w:proofErr w:type="spellEnd"/>
            <w:r w:rsidRPr="00D96ABE">
              <w:rPr>
                <w:rFonts w:eastAsia="Arial"/>
                <w:sz w:val="24"/>
              </w:rPr>
              <w:t>"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пункта 2.8,</w:t>
            </w:r>
            <w:r w:rsidRPr="00D96ABE">
              <w:rPr>
                <w:rFonts w:eastAsia="Arial"/>
                <w:spacing w:val="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пунктом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2.9.1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Административного</w:t>
            </w:r>
            <w:r w:rsidRPr="00D96ABE">
              <w:rPr>
                <w:rFonts w:eastAsia="Arial"/>
                <w:spacing w:val="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регламента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tabs>
                <w:tab w:val="left" w:pos="1850"/>
                <w:tab w:val="left" w:pos="3246"/>
              </w:tabs>
              <w:spacing w:before="94" w:after="200" w:line="237" w:lineRule="auto"/>
              <w:ind w:left="61" w:right="45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</w:t>
            </w:r>
            <w:r w:rsidRPr="00D96ABE">
              <w:rPr>
                <w:rFonts w:eastAsia="Arial"/>
                <w:i/>
                <w:sz w:val="24"/>
              </w:rPr>
              <w:tab/>
              <w:t>основания</w:t>
            </w:r>
            <w:r w:rsidRPr="00D96ABE">
              <w:rPr>
                <w:rFonts w:eastAsia="Arial"/>
                <w:i/>
                <w:sz w:val="24"/>
              </w:rPr>
              <w:tab/>
            </w:r>
            <w:r w:rsidRPr="00D96ABE">
              <w:rPr>
                <w:rFonts w:eastAsia="Arial"/>
                <w:i/>
                <w:spacing w:val="-1"/>
                <w:sz w:val="24"/>
              </w:rPr>
              <w:t>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  <w:tr w:rsidR="008B68AE" w:rsidRPr="00D96ABE" w:rsidTr="008B68AE">
        <w:trPr>
          <w:trHeight w:val="3250"/>
        </w:trPr>
        <w:tc>
          <w:tcPr>
            <w:tcW w:w="141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2" w:right="246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1"/>
                <w:sz w:val="24"/>
              </w:rPr>
              <w:t xml:space="preserve">"б"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2.22.1</w:t>
            </w:r>
          </w:p>
        </w:tc>
        <w:tc>
          <w:tcPr>
            <w:tcW w:w="4466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1" w:right="401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несоответствие представленных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документов требованиям к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строительству,</w:t>
            </w:r>
            <w:r w:rsidRPr="00D96ABE">
              <w:rPr>
                <w:rFonts w:eastAsia="Arial"/>
                <w:spacing w:val="-6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реконструкции</w:t>
            </w:r>
            <w:r w:rsidRPr="00D96ABE">
              <w:rPr>
                <w:rFonts w:eastAsia="Arial"/>
                <w:spacing w:val="-1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объекта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капитального</w:t>
            </w:r>
            <w:r w:rsidRPr="00D96ABE">
              <w:rPr>
                <w:rFonts w:eastAsia="Arial"/>
                <w:spacing w:val="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строительства,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установленным на дату выдачи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представленного</w:t>
            </w:r>
            <w:r w:rsidRPr="00D96ABE">
              <w:rPr>
                <w:rFonts w:eastAsia="Arial"/>
                <w:spacing w:val="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для</w:t>
            </w:r>
            <w:r w:rsidRPr="00D96ABE">
              <w:rPr>
                <w:rFonts w:eastAsia="Arial"/>
                <w:spacing w:val="-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получения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разрешения на строительство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градостроительного плана земельного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участка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tabs>
                <w:tab w:val="left" w:pos="1850"/>
                <w:tab w:val="left" w:pos="3246"/>
              </w:tabs>
              <w:spacing w:before="87" w:after="200" w:line="242" w:lineRule="auto"/>
              <w:ind w:left="61" w:right="45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</w:t>
            </w:r>
            <w:r w:rsidRPr="00D96ABE">
              <w:rPr>
                <w:rFonts w:eastAsia="Arial"/>
                <w:i/>
                <w:sz w:val="24"/>
              </w:rPr>
              <w:tab/>
              <w:t>основания</w:t>
            </w:r>
            <w:r w:rsidRPr="00D96ABE">
              <w:rPr>
                <w:rFonts w:eastAsia="Arial"/>
                <w:i/>
                <w:sz w:val="24"/>
              </w:rPr>
              <w:tab/>
            </w:r>
            <w:r w:rsidRPr="00D96ABE">
              <w:rPr>
                <w:rFonts w:eastAsia="Arial"/>
                <w:i/>
                <w:spacing w:val="-1"/>
                <w:sz w:val="24"/>
              </w:rPr>
              <w:t>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  <w:tr w:rsidR="008B68AE" w:rsidRPr="00D96ABE" w:rsidTr="008B68AE">
        <w:trPr>
          <w:trHeight w:val="3384"/>
        </w:trPr>
        <w:tc>
          <w:tcPr>
            <w:tcW w:w="141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260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1"/>
                <w:sz w:val="24"/>
              </w:rPr>
              <w:t>"в" 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2.22.1</w:t>
            </w:r>
          </w:p>
        </w:tc>
        <w:tc>
          <w:tcPr>
            <w:tcW w:w="4466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1" w:right="62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несоответствие представленных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документов, в случае выдачи разрешения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на строительство линейного объекта,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требованиям проекта планировки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территории и проекта межевания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территории</w:t>
            </w:r>
            <w:r w:rsidRPr="00D96ABE">
              <w:rPr>
                <w:rFonts w:eastAsia="Arial"/>
                <w:spacing w:val="-6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(за</w:t>
            </w:r>
            <w:r w:rsidRPr="00D96ABE">
              <w:rPr>
                <w:rFonts w:eastAsia="Arial"/>
                <w:spacing w:val="-8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исключением случаев, при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которых для строительства,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реконструкции линейного объекта не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требуется подготовка документации по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планировке территории)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tabs>
                <w:tab w:val="left" w:pos="1850"/>
                <w:tab w:val="left" w:pos="3246"/>
              </w:tabs>
              <w:spacing w:before="94" w:after="200" w:line="237" w:lineRule="auto"/>
              <w:ind w:left="61" w:right="45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</w:t>
            </w:r>
            <w:r w:rsidRPr="00D96ABE">
              <w:rPr>
                <w:rFonts w:eastAsia="Arial"/>
                <w:i/>
                <w:sz w:val="24"/>
              </w:rPr>
              <w:tab/>
              <w:t>основания</w:t>
            </w:r>
            <w:r w:rsidRPr="00D96ABE">
              <w:rPr>
                <w:rFonts w:eastAsia="Arial"/>
                <w:i/>
                <w:sz w:val="24"/>
              </w:rPr>
              <w:tab/>
            </w:r>
            <w:r w:rsidRPr="00D96ABE">
              <w:rPr>
                <w:rFonts w:eastAsia="Arial"/>
                <w:i/>
                <w:spacing w:val="-1"/>
                <w:sz w:val="24"/>
              </w:rPr>
              <w:t>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  <w:tr w:rsidR="008B68AE" w:rsidRPr="00D96ABE" w:rsidTr="008B68AE">
        <w:trPr>
          <w:trHeight w:val="2822"/>
        </w:trPr>
        <w:tc>
          <w:tcPr>
            <w:tcW w:w="141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4" w:after="200" w:line="237" w:lineRule="auto"/>
              <w:ind w:left="62" w:right="269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1"/>
                <w:sz w:val="24"/>
              </w:rPr>
              <w:t xml:space="preserve">"г"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58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2.22.1</w:t>
            </w:r>
          </w:p>
        </w:tc>
        <w:tc>
          <w:tcPr>
            <w:tcW w:w="4466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1" w:right="441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несоответствие представленных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документов разрешенному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использованию земельного участка и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(или) ограничениям, установленным в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соответствии с земельным и иным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законодательством Российской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Федерации и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действующим на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дату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выдачи разрешения</w:t>
            </w:r>
            <w:r w:rsidRPr="00D96ABE">
              <w:rPr>
                <w:rFonts w:eastAsia="Arial"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на</w:t>
            </w:r>
            <w:r w:rsidRPr="00D96ABE">
              <w:rPr>
                <w:rFonts w:eastAsia="Arial"/>
                <w:spacing w:val="-6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tabs>
                <w:tab w:val="left" w:pos="1850"/>
                <w:tab w:val="left" w:pos="3246"/>
              </w:tabs>
              <w:spacing w:before="94" w:after="200" w:line="237" w:lineRule="auto"/>
              <w:ind w:left="61" w:right="45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</w:t>
            </w:r>
            <w:r w:rsidRPr="00D96ABE">
              <w:rPr>
                <w:rFonts w:eastAsia="Arial"/>
                <w:i/>
                <w:sz w:val="24"/>
              </w:rPr>
              <w:tab/>
              <w:t>основания</w:t>
            </w:r>
            <w:r w:rsidRPr="00D96ABE">
              <w:rPr>
                <w:rFonts w:eastAsia="Arial"/>
                <w:i/>
                <w:sz w:val="24"/>
              </w:rPr>
              <w:tab/>
            </w:r>
            <w:r w:rsidRPr="00D96ABE">
              <w:rPr>
                <w:rFonts w:eastAsia="Arial"/>
                <w:i/>
                <w:spacing w:val="-1"/>
                <w:sz w:val="24"/>
              </w:rPr>
              <w:t>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  <w:tr w:rsidR="008B68AE" w:rsidRPr="00D96ABE" w:rsidTr="008B68AE">
        <w:trPr>
          <w:trHeight w:val="1783"/>
        </w:trPr>
        <w:tc>
          <w:tcPr>
            <w:tcW w:w="1417" w:type="dxa"/>
            <w:tcBorders>
              <w:bottom w:val="single" w:sz="6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4" w:after="200" w:line="237" w:lineRule="auto"/>
              <w:ind w:left="62" w:right="246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1"/>
                <w:sz w:val="24"/>
              </w:rPr>
              <w:t>"</w:t>
            </w:r>
            <w:proofErr w:type="spellStart"/>
            <w:r w:rsidRPr="00D96ABE">
              <w:rPr>
                <w:rFonts w:eastAsia="Arial"/>
                <w:spacing w:val="-1"/>
                <w:sz w:val="24"/>
              </w:rPr>
              <w:t>д</w:t>
            </w:r>
            <w:proofErr w:type="spellEnd"/>
            <w:r w:rsidRPr="00D96ABE">
              <w:rPr>
                <w:rFonts w:eastAsia="Arial"/>
                <w:spacing w:val="-1"/>
                <w:sz w:val="24"/>
              </w:rPr>
              <w:t xml:space="preserve">"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2.22.1</w:t>
            </w:r>
          </w:p>
        </w:tc>
        <w:tc>
          <w:tcPr>
            <w:tcW w:w="4466" w:type="dxa"/>
            <w:tcBorders>
              <w:bottom w:val="single" w:sz="6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1" w:right="82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несоответствие представленных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документов требованиям, установленным</w:t>
            </w:r>
            <w:r w:rsidRPr="00D96ABE">
              <w:rPr>
                <w:rFonts w:eastAsia="Arial"/>
                <w:spacing w:val="-58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 разрешении на отклонение от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предельных параметров разрешенного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строительства,</w:t>
            </w:r>
            <w:r w:rsidRPr="00D96ABE">
              <w:rPr>
                <w:rFonts w:eastAsia="Arial"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реконструкции</w:t>
            </w:r>
          </w:p>
        </w:tc>
        <w:tc>
          <w:tcPr>
            <w:tcW w:w="4043" w:type="dxa"/>
            <w:tcBorders>
              <w:bottom w:val="single" w:sz="6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tabs>
                <w:tab w:val="left" w:pos="1850"/>
                <w:tab w:val="left" w:pos="3246"/>
              </w:tabs>
              <w:spacing w:before="94" w:after="200" w:line="237" w:lineRule="auto"/>
              <w:ind w:left="61" w:right="45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</w:t>
            </w:r>
            <w:r w:rsidRPr="00D96ABE">
              <w:rPr>
                <w:rFonts w:eastAsia="Arial"/>
                <w:i/>
                <w:sz w:val="24"/>
              </w:rPr>
              <w:tab/>
              <w:t>основания</w:t>
            </w:r>
            <w:r w:rsidRPr="00D96ABE">
              <w:rPr>
                <w:rFonts w:eastAsia="Arial"/>
                <w:i/>
                <w:sz w:val="24"/>
              </w:rPr>
              <w:tab/>
            </w:r>
            <w:r w:rsidRPr="00D96ABE">
              <w:rPr>
                <w:rFonts w:eastAsia="Arial"/>
                <w:i/>
                <w:spacing w:val="-1"/>
                <w:sz w:val="24"/>
              </w:rPr>
              <w:t>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</w:tbl>
    <w:p w:rsidR="008B68AE" w:rsidRDefault="008B68AE" w:rsidP="008B68AE">
      <w:pPr>
        <w:spacing w:line="237" w:lineRule="auto"/>
        <w:rPr>
          <w:sz w:val="24"/>
        </w:rPr>
        <w:sectPr w:rsidR="008B68AE">
          <w:pgSz w:w="11910" w:h="16840"/>
          <w:pgMar w:top="1120" w:right="660" w:bottom="1160" w:left="940" w:header="0" w:footer="966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4466"/>
        <w:gridCol w:w="4043"/>
      </w:tblGrid>
      <w:tr w:rsidR="008B68AE" w:rsidRPr="00D96ABE" w:rsidTr="008B68AE">
        <w:trPr>
          <w:trHeight w:val="5367"/>
        </w:trPr>
        <w:tc>
          <w:tcPr>
            <w:tcW w:w="141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267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lastRenderedPageBreak/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1"/>
                <w:sz w:val="24"/>
              </w:rPr>
              <w:t>"е" 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2.22.1</w:t>
            </w:r>
          </w:p>
        </w:tc>
        <w:tc>
          <w:tcPr>
            <w:tcW w:w="4466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1" w:right="207"/>
              <w:outlineLvl w:val="0"/>
              <w:rPr>
                <w:rFonts w:eastAsia="Arial"/>
                <w:sz w:val="24"/>
              </w:rPr>
            </w:pPr>
            <w:proofErr w:type="gramStart"/>
            <w:r w:rsidRPr="00D96ABE">
              <w:rPr>
                <w:rFonts w:eastAsia="Arial"/>
                <w:sz w:val="24"/>
              </w:rPr>
              <w:t>заключение органа исполнительной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власти субъекта Российской Федерации,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уполномоченного в области охраны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объектов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культурного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наследия,</w:t>
            </w:r>
            <w:r w:rsidRPr="00D96ABE">
              <w:rPr>
                <w:rFonts w:eastAsia="Arial"/>
                <w:spacing w:val="-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несоответствии раздела проектной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документации объекта капитального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строительства предмету охраны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исторического</w:t>
            </w:r>
            <w:r w:rsidRPr="00D96ABE">
              <w:rPr>
                <w:rFonts w:eastAsia="Arial"/>
                <w:spacing w:val="-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поселения</w:t>
            </w:r>
            <w:r w:rsidRPr="00D96ABE">
              <w:rPr>
                <w:rFonts w:eastAsia="Arial"/>
                <w:spacing w:val="-8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и</w:t>
            </w:r>
            <w:r w:rsidRPr="00D96ABE">
              <w:rPr>
                <w:rFonts w:eastAsia="Arial"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требованиям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 архитектурным решениям объектов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капитального</w:t>
            </w:r>
            <w:r w:rsidRPr="00D96ABE">
              <w:rPr>
                <w:rFonts w:eastAsia="Arial"/>
                <w:spacing w:val="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строительства,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установленным градостроительным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регламентом применительно к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территориальной зоне, расположенной в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границах территории исторического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поселения федерального или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регионального</w:t>
            </w:r>
            <w:r w:rsidRPr="00D96ABE">
              <w:rPr>
                <w:rFonts w:eastAsia="Arial"/>
                <w:spacing w:val="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значения</w:t>
            </w:r>
            <w:proofErr w:type="gramEnd"/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1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Не</w:t>
            </w:r>
            <w:r w:rsidRPr="00D96ABE">
              <w:rPr>
                <w:rFonts w:eastAsia="Arial"/>
                <w:i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требуется</w:t>
            </w:r>
          </w:p>
        </w:tc>
      </w:tr>
      <w:tr w:rsidR="008B68AE" w:rsidRPr="00D96ABE" w:rsidTr="008B68AE">
        <w:trPr>
          <w:trHeight w:val="7215"/>
        </w:trPr>
        <w:tc>
          <w:tcPr>
            <w:tcW w:w="141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208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1"/>
                <w:sz w:val="24"/>
              </w:rPr>
              <w:t>"ж" 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2.22.1</w:t>
            </w:r>
          </w:p>
        </w:tc>
        <w:tc>
          <w:tcPr>
            <w:tcW w:w="4466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1" w:right="88"/>
              <w:outlineLvl w:val="0"/>
              <w:rPr>
                <w:rFonts w:eastAsia="Arial"/>
                <w:sz w:val="24"/>
              </w:rPr>
            </w:pPr>
            <w:proofErr w:type="gramStart"/>
            <w:r w:rsidRPr="00D96ABE">
              <w:rPr>
                <w:rFonts w:eastAsia="Arial"/>
                <w:sz w:val="24"/>
              </w:rPr>
              <w:t>отсутствие документации по планировке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территории,</w:t>
            </w:r>
            <w:r w:rsidRPr="00D96ABE">
              <w:rPr>
                <w:rFonts w:eastAsia="Arial"/>
                <w:spacing w:val="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утвержденной</w:t>
            </w:r>
            <w:r w:rsidRPr="00D96ABE">
              <w:rPr>
                <w:rFonts w:eastAsia="Arial"/>
                <w:spacing w:val="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соответствии с договором о комплексном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развитии территории (за исключением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случаев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самостоятельной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реализации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Российской Федерацией, субъектом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Российской Федерации или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муниципальным образованием решения о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комплексном развитии территории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застройки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или реализации</w:t>
            </w:r>
            <w:r w:rsidRPr="00D96ABE">
              <w:rPr>
                <w:rFonts w:eastAsia="Arial"/>
                <w:spacing w:val="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такого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решения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юридическим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лицом,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определенным в соответствии с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Градостроительным</w:t>
            </w:r>
            <w:r w:rsidRPr="00D96ABE">
              <w:rPr>
                <w:rFonts w:eastAsia="Arial"/>
                <w:spacing w:val="60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кодексом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Российской Федерацией или субъектом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Российской Федерации), в случае, если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строительство, реконструкция объекта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капитального</w:t>
            </w:r>
            <w:r w:rsidRPr="00D96ABE">
              <w:rPr>
                <w:rFonts w:eastAsia="Arial"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строительства</w:t>
            </w:r>
            <w:r w:rsidRPr="00D96ABE">
              <w:rPr>
                <w:rFonts w:eastAsia="Arial"/>
                <w:spacing w:val="-1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планируются</w:t>
            </w:r>
            <w:proofErr w:type="gramEnd"/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на территории, в отношении которой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органом</w:t>
            </w:r>
            <w:r w:rsidRPr="00D96ABE">
              <w:rPr>
                <w:rFonts w:eastAsia="Arial"/>
                <w:spacing w:val="-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местного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самоуправления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ind w:left="61" w:right="638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принято решение о комплексном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развитии территории по инициативе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органа</w:t>
            </w:r>
            <w:r w:rsidRPr="00D96ABE">
              <w:rPr>
                <w:rFonts w:eastAsia="Arial"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местного</w:t>
            </w:r>
            <w:r w:rsidRPr="00D96ABE">
              <w:rPr>
                <w:rFonts w:eastAsia="Arial"/>
                <w:spacing w:val="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самоуправления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1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Не</w:t>
            </w:r>
            <w:r w:rsidRPr="00D96ABE">
              <w:rPr>
                <w:rFonts w:eastAsia="Arial"/>
                <w:i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требуется</w:t>
            </w:r>
          </w:p>
        </w:tc>
      </w:tr>
    </w:tbl>
    <w:p w:rsidR="008B68AE" w:rsidRDefault="008B68AE" w:rsidP="008B68AE">
      <w:pPr>
        <w:pStyle w:val="afe"/>
        <w:ind w:right="188" w:firstLine="705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 после</w:t>
      </w:r>
      <w:r>
        <w:rPr>
          <w:spacing w:val="6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8B68AE" w:rsidRDefault="008B68AE" w:rsidP="008B68AE">
      <w:pPr>
        <w:pStyle w:val="afe"/>
        <w:tabs>
          <w:tab w:val="left" w:pos="9898"/>
        </w:tabs>
        <w:ind w:right="194" w:firstLine="705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20"/>
        </w:rPr>
        <w:t xml:space="preserve"> </w:t>
      </w:r>
      <w:r>
        <w:t>жалобы</w:t>
      </w:r>
      <w:r>
        <w:rPr>
          <w:spacing w:val="20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_,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 судебном</w:t>
      </w:r>
      <w:r>
        <w:rPr>
          <w:spacing w:val="1"/>
        </w:rPr>
        <w:t xml:space="preserve"> </w:t>
      </w:r>
      <w:r>
        <w:t>порядке.</w:t>
      </w:r>
      <w:proofErr w:type="gramEnd"/>
    </w:p>
    <w:p w:rsidR="008B68AE" w:rsidRDefault="008B68AE" w:rsidP="008B68AE">
      <w:pPr>
        <w:sectPr w:rsidR="008B68AE">
          <w:pgSz w:w="11910" w:h="16840"/>
          <w:pgMar w:top="1120" w:right="660" w:bottom="1160" w:left="940" w:header="0" w:footer="966" w:gutter="0"/>
          <w:cols w:space="720"/>
        </w:sectPr>
      </w:pPr>
    </w:p>
    <w:p w:rsidR="008B68AE" w:rsidRDefault="008B68AE" w:rsidP="008B68AE">
      <w:pPr>
        <w:pStyle w:val="afe"/>
        <w:tabs>
          <w:tab w:val="left" w:pos="9068"/>
        </w:tabs>
        <w:spacing w:before="67" w:line="322" w:lineRule="exact"/>
        <w:ind w:right="195"/>
        <w:jc w:val="right"/>
      </w:pPr>
      <w:r>
        <w:lastRenderedPageBreak/>
        <w:t>Дополнительно</w:t>
      </w:r>
      <w:r>
        <w:rPr>
          <w:spacing w:val="65"/>
        </w:rPr>
        <w:t xml:space="preserve"> </w:t>
      </w:r>
      <w:r>
        <w:t>информируем:</w:t>
      </w:r>
      <w:r>
        <w:rPr>
          <w:u w:val="single"/>
        </w:rPr>
        <w:tab/>
      </w:r>
      <w:r>
        <w:t>_</w:t>
      </w:r>
    </w:p>
    <w:p w:rsidR="008B68AE" w:rsidRDefault="008B68AE" w:rsidP="008B68AE">
      <w:pPr>
        <w:pStyle w:val="afe"/>
        <w:tabs>
          <w:tab w:val="left" w:pos="9797"/>
        </w:tabs>
        <w:ind w:right="241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B68AE" w:rsidRDefault="008B68AE" w:rsidP="008B68AE">
      <w:pPr>
        <w:spacing w:before="3"/>
        <w:ind w:left="2810" w:right="189" w:hanging="2473"/>
      </w:pPr>
      <w:r>
        <w:t>(указывается</w:t>
      </w:r>
      <w:r>
        <w:rPr>
          <w:spacing w:val="-4"/>
        </w:rPr>
        <w:t xml:space="preserve"> </w:t>
      </w:r>
      <w:r>
        <w:t>информация, необходимая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строительство,</w:t>
      </w:r>
      <w:r>
        <w:rPr>
          <w:spacing w:val="-1"/>
        </w:rPr>
        <w:t xml:space="preserve"> </w:t>
      </w:r>
      <w:r>
        <w:t>а</w:t>
      </w:r>
      <w:r>
        <w:rPr>
          <w:spacing w:val="-4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иная</w:t>
      </w:r>
      <w:r>
        <w:rPr>
          <w:spacing w:val="2"/>
        </w:rPr>
        <w:t xml:space="preserve"> </w:t>
      </w:r>
      <w:r>
        <w:t>дополнительная информация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spacing w:before="1"/>
        <w:rPr>
          <w:sz w:val="2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423"/>
        <w:gridCol w:w="2127"/>
        <w:gridCol w:w="428"/>
        <w:gridCol w:w="3827"/>
      </w:tblGrid>
      <w:tr w:rsidR="008B68AE" w:rsidTr="008B68AE">
        <w:trPr>
          <w:trHeight w:val="230"/>
        </w:trPr>
        <w:tc>
          <w:tcPr>
            <w:tcW w:w="3121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10" w:lineRule="exact"/>
              <w:ind w:left="1037"/>
              <w:outlineLvl w:val="0"/>
              <w:rPr>
                <w:rFonts w:eastAsia="Arial"/>
                <w:sz w:val="20"/>
              </w:rPr>
            </w:pPr>
            <w:r w:rsidRPr="00D96ABE">
              <w:rPr>
                <w:rFonts w:eastAsia="Arial"/>
                <w:sz w:val="20"/>
              </w:rPr>
              <w:t>(должность)</w:t>
            </w:r>
          </w:p>
        </w:tc>
        <w:tc>
          <w:tcPr>
            <w:tcW w:w="42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10" w:lineRule="exact"/>
              <w:ind w:left="643"/>
              <w:outlineLvl w:val="0"/>
              <w:rPr>
                <w:rFonts w:eastAsia="Arial"/>
                <w:sz w:val="20"/>
              </w:rPr>
            </w:pPr>
            <w:r w:rsidRPr="00D96ABE">
              <w:rPr>
                <w:rFonts w:eastAsia="Arial"/>
                <w:sz w:val="20"/>
              </w:rPr>
              <w:t>(подпись)</w:t>
            </w:r>
          </w:p>
        </w:tc>
        <w:tc>
          <w:tcPr>
            <w:tcW w:w="428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10" w:lineRule="exact"/>
              <w:ind w:left="234"/>
              <w:outlineLvl w:val="0"/>
              <w:rPr>
                <w:rFonts w:eastAsia="Arial"/>
                <w:sz w:val="20"/>
              </w:rPr>
            </w:pPr>
            <w:proofErr w:type="gramStart"/>
            <w:r w:rsidRPr="00D96ABE">
              <w:rPr>
                <w:rFonts w:eastAsia="Arial"/>
                <w:sz w:val="20"/>
              </w:rPr>
              <w:t>(фамилия,</w:t>
            </w:r>
            <w:r w:rsidRPr="00D96ABE">
              <w:rPr>
                <w:rFonts w:eastAsia="Arial"/>
                <w:spacing w:val="-5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имя, отчество</w:t>
            </w:r>
            <w:r w:rsidRPr="00D96ABE">
              <w:rPr>
                <w:rFonts w:eastAsia="Arial"/>
                <w:spacing w:val="-7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(при</w:t>
            </w:r>
            <w:r w:rsidRPr="00D96ABE">
              <w:rPr>
                <w:rFonts w:eastAsia="Arial"/>
                <w:spacing w:val="-4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наличии)</w:t>
            </w:r>
            <w:proofErr w:type="gramEnd"/>
          </w:p>
        </w:tc>
      </w:tr>
    </w:tbl>
    <w:p w:rsidR="008B68AE" w:rsidRDefault="008B68AE" w:rsidP="008B68AE">
      <w:pPr>
        <w:pStyle w:val="afe"/>
        <w:spacing w:before="8"/>
        <w:rPr>
          <w:sz w:val="22"/>
        </w:rPr>
      </w:pPr>
    </w:p>
    <w:p w:rsidR="008B68AE" w:rsidRDefault="008B68AE" w:rsidP="008B68AE">
      <w:pPr>
        <w:pStyle w:val="afe"/>
        <w:spacing w:before="87"/>
      </w:pPr>
      <w:r>
        <w:t>Дата</w:t>
      </w:r>
    </w:p>
    <w:p w:rsidR="008B68AE" w:rsidRDefault="008B68AE" w:rsidP="008B68AE">
      <w:pPr>
        <w:sectPr w:rsidR="008B68AE">
          <w:pgSz w:w="11910" w:h="16840"/>
          <w:pgMar w:top="1040" w:right="660" w:bottom="1240" w:left="940" w:header="0" w:footer="966" w:gutter="0"/>
          <w:cols w:space="720"/>
        </w:sectPr>
      </w:pPr>
    </w:p>
    <w:p w:rsidR="008B68AE" w:rsidRDefault="008B68AE" w:rsidP="008B68AE">
      <w:pPr>
        <w:pStyle w:val="afe"/>
        <w:spacing w:before="67" w:line="322" w:lineRule="exact"/>
        <w:ind w:left="6232" w:right="562"/>
        <w:jc w:val="center"/>
      </w:pPr>
      <w:bookmarkStart w:id="10" w:name="ПРИЛОЖЕНИЕ_№_8"/>
      <w:bookmarkEnd w:id="10"/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 w:rsidR="00D96ABE">
        <w:t>7</w:t>
      </w:r>
    </w:p>
    <w:p w:rsidR="008B68AE" w:rsidRDefault="008B68AE" w:rsidP="008B68AE">
      <w:pPr>
        <w:pStyle w:val="afe"/>
        <w:ind w:left="5892" w:right="218" w:firstLine="5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 строительство"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spacing w:before="219"/>
        <w:ind w:right="184"/>
        <w:jc w:val="right"/>
      </w:pPr>
      <w:r>
        <w:t>ФОРМА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spacing w:before="6"/>
        <w:rPr>
          <w:sz w:val="25"/>
        </w:rPr>
      </w:pPr>
    </w:p>
    <w:p w:rsidR="008B68AE" w:rsidRDefault="008B68AE" w:rsidP="008B68AE">
      <w:pPr>
        <w:tabs>
          <w:tab w:val="left" w:pos="10172"/>
        </w:tabs>
        <w:ind w:left="4567"/>
        <w:rPr>
          <w:sz w:val="27"/>
        </w:rPr>
      </w:pPr>
      <w:r>
        <w:rPr>
          <w:sz w:val="27"/>
        </w:rPr>
        <w:t>Кому</w:t>
      </w:r>
      <w:r>
        <w:rPr>
          <w:spacing w:val="-1"/>
          <w:sz w:val="27"/>
        </w:rPr>
        <w:t xml:space="preserve"> </w:t>
      </w:r>
      <w:r>
        <w:rPr>
          <w:w w:val="99"/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8B68AE" w:rsidRDefault="008B68AE" w:rsidP="008B68AE">
      <w:pPr>
        <w:spacing w:before="58" w:line="276" w:lineRule="auto"/>
        <w:ind w:left="5139" w:right="316" w:hanging="3"/>
        <w:jc w:val="center"/>
      </w:pPr>
      <w:proofErr w:type="gramStart"/>
      <w:r>
        <w:t>(фамилия, имя, отчество (при наличии) застройщика,</w:t>
      </w:r>
      <w:r>
        <w:rPr>
          <w:spacing w:val="1"/>
        </w:rPr>
        <w:t xml:space="preserve"> </w:t>
      </w:r>
      <w:r>
        <w:t>ОГРНИП (для физического лица, зарегистрированного в</w:t>
      </w:r>
      <w:r>
        <w:rPr>
          <w:spacing w:val="-47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предпринимателя)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 лица, полное наименование застройщика,</w:t>
      </w:r>
      <w:r>
        <w:rPr>
          <w:spacing w:val="1"/>
        </w:rPr>
        <w:t xml:space="preserve"> </w:t>
      </w:r>
      <w:r>
        <w:t>ИНН,</w:t>
      </w:r>
      <w:r>
        <w:rPr>
          <w:spacing w:val="3"/>
        </w:rPr>
        <w:t xml:space="preserve"> </w:t>
      </w:r>
      <w:r>
        <w:t>ОГРН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лица,</w:t>
      </w:r>
      <w:proofErr w:type="gramEnd"/>
    </w:p>
    <w:p w:rsidR="008B68AE" w:rsidRDefault="00DD0B86" w:rsidP="008B68AE">
      <w:pPr>
        <w:pStyle w:val="afe"/>
        <w:spacing w:before="8"/>
        <w:rPr>
          <w:sz w:val="21"/>
        </w:rPr>
      </w:pPr>
      <w:r w:rsidRPr="00DD0B86">
        <w:rPr>
          <w:sz w:val="28"/>
        </w:rPr>
        <w:pict>
          <v:shape id="_x0000_s1096" style="position:absolute;margin-left:276.1pt;margin-top:14.75pt;width:276.45pt;height:.1pt;z-index:-14;mso-wrap-distance-left:0;mso-wrap-distance-right:0;mso-position-horizontal-relative:page" coordorigin="5522,295" coordsize="5529,0" o:spt="100" adj="0,,0" path="m5522,295r1613,m7139,295r1076,m8219,295r1210,m9433,295r941,m10379,295r672,e" filled="f" strokeweight=".18967mm">
            <v:stroke joinstyle="round"/>
            <v:formulas/>
            <v:path arrowok="t" o:connecttype="segments"/>
            <w10:wrap type="topAndBottom" anchorx="page"/>
          </v:shape>
        </w:pict>
      </w:r>
    </w:p>
    <w:p w:rsidR="008B68AE" w:rsidRDefault="008B68AE" w:rsidP="008B68AE">
      <w:pPr>
        <w:spacing w:before="28" w:line="276" w:lineRule="auto"/>
        <w:ind w:left="7266" w:right="400" w:hanging="2022"/>
      </w:pPr>
      <w:r>
        <w:t>почтовый индекс и адрес, телефон, адрес электронной</w:t>
      </w:r>
      <w:r>
        <w:rPr>
          <w:spacing w:val="-47"/>
        </w:rPr>
        <w:t xml:space="preserve"> </w:t>
      </w:r>
      <w:r>
        <w:t>почты)</w:t>
      </w: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Pr="00D96ABE" w:rsidRDefault="008B68AE" w:rsidP="00D96ABE">
      <w:pPr>
        <w:pStyle w:val="Heading1"/>
        <w:spacing w:before="162" w:line="322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6AB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6ABE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Е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Ш</w:t>
      </w:r>
      <w:r w:rsidRPr="00D96AB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Е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Н И Е</w:t>
      </w:r>
    </w:p>
    <w:p w:rsidR="008B68AE" w:rsidRDefault="008B68AE" w:rsidP="008B68AE">
      <w:pPr>
        <w:ind w:left="557" w:right="562"/>
        <w:jc w:val="center"/>
        <w:rPr>
          <w:b/>
          <w:sz w:val="28"/>
        </w:rPr>
      </w:pPr>
      <w:r>
        <w:rPr>
          <w:b/>
          <w:sz w:val="28"/>
        </w:rPr>
        <w:t>об 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8B68AE" w:rsidRDefault="008B68AE" w:rsidP="008B68AE">
      <w:pPr>
        <w:pStyle w:val="afe"/>
        <w:rPr>
          <w:b/>
          <w:sz w:val="20"/>
        </w:rPr>
      </w:pPr>
    </w:p>
    <w:p w:rsidR="008B68AE" w:rsidRDefault="00DD0B86" w:rsidP="008B68AE">
      <w:pPr>
        <w:pStyle w:val="afe"/>
        <w:spacing w:before="9"/>
        <w:rPr>
          <w:b/>
          <w:sz w:val="16"/>
        </w:rPr>
      </w:pPr>
      <w:r w:rsidRPr="00DD0B86">
        <w:rPr>
          <w:sz w:val="28"/>
        </w:rPr>
        <w:pict>
          <v:shape id="_x0000_s1097" style="position:absolute;margin-left:56.65pt;margin-top:11.85pt;width:492pt;height:.1pt;z-index:-13;mso-wrap-distance-left:0;mso-wrap-distance-right:0;mso-position-horizontal-relative:page" coordorigin="1133,237" coordsize="9840,0" path="m1133,237r9840,e" filled="f" strokeweight=".48pt">
            <v:path arrowok="t"/>
            <w10:wrap type="topAndBottom" anchorx="page"/>
          </v:shape>
        </w:pict>
      </w:r>
    </w:p>
    <w:p w:rsidR="008B68AE" w:rsidRDefault="008B68AE" w:rsidP="008B68AE">
      <w:pPr>
        <w:spacing w:line="205" w:lineRule="exact"/>
        <w:ind w:left="88" w:right="81"/>
        <w:jc w:val="center"/>
      </w:pPr>
      <w:proofErr w:type="gramStart"/>
      <w:r>
        <w:t>(наименование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выдачу</w:t>
      </w:r>
      <w:r>
        <w:rPr>
          <w:spacing w:val="-12"/>
        </w:rPr>
        <w:t xml:space="preserve"> </w:t>
      </w:r>
      <w:r>
        <w:t>разрешений на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исполнительной</w:t>
      </w:r>
      <w:proofErr w:type="gramEnd"/>
    </w:p>
    <w:p w:rsidR="008B68AE" w:rsidRDefault="008B68AE" w:rsidP="008B68AE">
      <w:pPr>
        <w:ind w:left="308" w:right="316"/>
        <w:jc w:val="center"/>
      </w:pPr>
      <w:r>
        <w:t>власти,</w:t>
      </w:r>
      <w:r>
        <w:rPr>
          <w:spacing w:val="-2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исполнительной</w:t>
      </w:r>
      <w:r>
        <w:rPr>
          <w:spacing w:val="-6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самоуправления,</w:t>
      </w:r>
      <w:r>
        <w:rPr>
          <w:spacing w:val="-47"/>
        </w:rPr>
        <w:t xml:space="preserve"> </w:t>
      </w:r>
      <w:r>
        <w:t>организации)</w:t>
      </w:r>
    </w:p>
    <w:p w:rsidR="008B68AE" w:rsidRDefault="008B68AE" w:rsidP="008B68AE">
      <w:pPr>
        <w:pStyle w:val="afe"/>
        <w:tabs>
          <w:tab w:val="left" w:pos="2885"/>
          <w:tab w:val="left" w:pos="5378"/>
          <w:tab w:val="left" w:pos="9967"/>
        </w:tabs>
        <w:spacing w:before="197"/>
        <w:ind w:right="194"/>
      </w:pPr>
      <w:r>
        <w:t>по</w:t>
      </w:r>
      <w:r>
        <w:rPr>
          <w:spacing w:val="3"/>
        </w:rPr>
        <w:t xml:space="preserve"> </w:t>
      </w:r>
      <w:r>
        <w:t>результатам</w:t>
      </w:r>
      <w:r>
        <w:rPr>
          <w:spacing w:val="4"/>
        </w:rPr>
        <w:t xml:space="preserve"> </w:t>
      </w:r>
      <w:r>
        <w:t>рассмотрения</w:t>
      </w:r>
      <w:r>
        <w:rPr>
          <w:u w:val="single"/>
        </w:rPr>
        <w:tab/>
      </w:r>
      <w:r>
        <w:rPr>
          <w:u w:val="single"/>
        </w:rPr>
        <w:tab/>
      </w:r>
      <w:r>
        <w:t>*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11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внесении</w:t>
      </w:r>
    </w:p>
    <w:p w:rsidR="008B68AE" w:rsidRDefault="008B68AE" w:rsidP="008B68AE">
      <w:pPr>
        <w:spacing w:before="3" w:line="229" w:lineRule="exact"/>
        <w:ind w:left="1797"/>
      </w:pPr>
      <w:r>
        <w:t>(дата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регистрации)</w:t>
      </w:r>
    </w:p>
    <w:p w:rsidR="008B68AE" w:rsidRDefault="008B68AE" w:rsidP="008B68AE">
      <w:pPr>
        <w:pStyle w:val="afe"/>
        <w:spacing w:line="321" w:lineRule="exact"/>
      </w:pP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8B68AE" w:rsidRDefault="008B68AE" w:rsidP="008B68AE">
      <w:pPr>
        <w:pStyle w:val="afe"/>
        <w:spacing w:before="4" w:after="1"/>
        <w:rPr>
          <w:sz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4605"/>
        <w:gridCol w:w="4043"/>
      </w:tblGrid>
      <w:tr w:rsidR="008B68AE" w:rsidRPr="00D96ABE" w:rsidTr="008B68AE">
        <w:trPr>
          <w:trHeight w:val="1512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7" w:after="200"/>
              <w:ind w:left="62" w:right="51"/>
              <w:jc w:val="both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№ пункта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D96ABE">
              <w:rPr>
                <w:rFonts w:eastAsia="Arial"/>
                <w:sz w:val="24"/>
              </w:rPr>
              <w:t>Админист</w:t>
            </w:r>
            <w:proofErr w:type="spellEnd"/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proofErr w:type="spellStart"/>
            <w:r w:rsidRPr="00D96ABE">
              <w:rPr>
                <w:rFonts w:eastAsia="Arial"/>
                <w:sz w:val="24"/>
              </w:rPr>
              <w:t>ративного</w:t>
            </w:r>
            <w:proofErr w:type="spellEnd"/>
            <w:proofErr w:type="gramEnd"/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регламента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7" w:after="200"/>
              <w:ind w:left="283" w:right="276"/>
              <w:jc w:val="center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Наименование</w:t>
            </w:r>
            <w:r w:rsidRPr="00D96ABE">
              <w:rPr>
                <w:rFonts w:eastAsia="Arial"/>
                <w:spacing w:val="-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основания</w:t>
            </w:r>
            <w:r w:rsidRPr="00D96ABE">
              <w:rPr>
                <w:rFonts w:eastAsia="Arial"/>
                <w:spacing w:val="-5"/>
                <w:sz w:val="24"/>
              </w:rPr>
              <w:t xml:space="preserve"> </w:t>
            </w:r>
            <w:proofErr w:type="gramStart"/>
            <w:r w:rsidRPr="00D96ABE">
              <w:rPr>
                <w:rFonts w:eastAsia="Arial"/>
                <w:sz w:val="24"/>
              </w:rPr>
              <w:t>для</w:t>
            </w:r>
            <w:r w:rsidRPr="00D96ABE">
              <w:rPr>
                <w:rFonts w:eastAsia="Arial"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отказа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во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внесении изменений в разрешение на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соответствии</w:t>
            </w:r>
            <w:proofErr w:type="gramEnd"/>
            <w:r w:rsidRPr="00D96ABE">
              <w:rPr>
                <w:rFonts w:eastAsia="Arial"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Административным</w:t>
            </w:r>
            <w:r w:rsidRPr="00D96ABE">
              <w:rPr>
                <w:rFonts w:eastAsia="Arial"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регламентом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7" w:after="200"/>
              <w:ind w:left="100" w:right="88" w:hanging="5"/>
              <w:jc w:val="center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Разъяснение причин отказа во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внесении изменений в разрешение на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</w:t>
            </w:r>
          </w:p>
        </w:tc>
      </w:tr>
    </w:tbl>
    <w:p w:rsidR="008B68AE" w:rsidRDefault="008B68AE" w:rsidP="008B68AE">
      <w:pPr>
        <w:jc w:val="center"/>
        <w:rPr>
          <w:sz w:val="24"/>
        </w:rPr>
        <w:sectPr w:rsidR="008B68AE">
          <w:pgSz w:w="11910" w:h="16840"/>
          <w:pgMar w:top="1040" w:right="660" w:bottom="1240" w:left="940" w:header="0" w:footer="966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4605"/>
        <w:gridCol w:w="4043"/>
      </w:tblGrid>
      <w:tr w:rsidR="008B68AE" w:rsidRPr="00D96ABE" w:rsidTr="008B68AE">
        <w:trPr>
          <w:trHeight w:val="4267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127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lastRenderedPageBreak/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1"/>
                <w:sz w:val="24"/>
              </w:rPr>
              <w:t>"а" 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2.22.2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95"/>
              <w:outlineLvl w:val="0"/>
              <w:rPr>
                <w:rFonts w:eastAsia="Arial"/>
                <w:sz w:val="24"/>
              </w:rPr>
            </w:pPr>
            <w:proofErr w:type="gramStart"/>
            <w:r w:rsidRPr="00D96ABE">
              <w:rPr>
                <w:rFonts w:eastAsia="Arial"/>
                <w:sz w:val="24"/>
              </w:rPr>
              <w:t>отсутствие в уведомлении об образовании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земельного участка путем объединения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земельных</w:t>
            </w:r>
            <w:r w:rsidRPr="00D96ABE">
              <w:rPr>
                <w:rFonts w:eastAsia="Arial"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участков,</w:t>
            </w:r>
            <w:r w:rsidRPr="00D96ABE">
              <w:rPr>
                <w:rFonts w:eastAsia="Arial"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отношении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которых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или одного из которых в соответствии с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Градостроительным кодексом Российской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Федерации выдано разрешение на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строительство, реквизитов решения об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образовании земельного участка в случае,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если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соответствии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</w:t>
            </w:r>
            <w:r w:rsidRPr="00D96ABE">
              <w:rPr>
                <w:rFonts w:eastAsia="Arial"/>
                <w:spacing w:val="-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земельным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законодательством решение об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образовании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земельного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участка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принимает исполнительный орган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государственной власти или орган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местного</w:t>
            </w:r>
            <w:r w:rsidRPr="00D96ABE">
              <w:rPr>
                <w:rFonts w:eastAsia="Arial"/>
                <w:spacing w:val="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самоуправления</w:t>
            </w:r>
            <w:proofErr w:type="gramEnd"/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Не</w:t>
            </w:r>
            <w:r w:rsidRPr="00D96ABE">
              <w:rPr>
                <w:rFonts w:eastAsia="Arial"/>
                <w:i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требуется</w:t>
            </w:r>
          </w:p>
        </w:tc>
      </w:tr>
      <w:tr w:rsidR="008B68AE" w:rsidRPr="00D96ABE" w:rsidTr="008B68AE">
        <w:trPr>
          <w:trHeight w:val="2616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106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1"/>
                <w:sz w:val="24"/>
              </w:rPr>
              <w:t xml:space="preserve">"б"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2.22.2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168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недостоверность сведений, указанных 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уведомлении об образовании земельного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участка путем объединения земельных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участков, в отношении которых или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одного из которых в соответствии с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Градостроительным кодексом Российской</w:t>
            </w:r>
            <w:r w:rsidRPr="00D96ABE">
              <w:rPr>
                <w:rFonts w:eastAsia="Arial"/>
                <w:spacing w:val="-58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Федерации выдано разрешение на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61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  <w:tr w:rsidR="008B68AE" w:rsidRPr="00D96ABE" w:rsidTr="008B68AE">
        <w:trPr>
          <w:trHeight w:val="3715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2" w:right="127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1"/>
                <w:sz w:val="24"/>
              </w:rPr>
              <w:t>"а" 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2.22.3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2" w:right="183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отсутствие</w:t>
            </w:r>
            <w:r w:rsidRPr="00D96ABE">
              <w:rPr>
                <w:rFonts w:eastAsia="Arial"/>
                <w:spacing w:val="-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 уведомлении</w:t>
            </w:r>
            <w:r w:rsidRPr="00D96ABE">
              <w:rPr>
                <w:rFonts w:eastAsia="Arial"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об</w:t>
            </w:r>
            <w:r w:rsidRPr="00D96ABE">
              <w:rPr>
                <w:rFonts w:eastAsia="Arial"/>
                <w:spacing w:val="-8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образовании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земельного участка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путем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раздела,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перераспределения земельных участков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или выдела из земельных участков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реквизитов решения об образовании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земельных</w:t>
            </w:r>
            <w:r w:rsidRPr="00D96ABE">
              <w:rPr>
                <w:rFonts w:eastAsia="Arial"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участков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случае,</w:t>
            </w:r>
            <w:r w:rsidRPr="00D96ABE">
              <w:rPr>
                <w:rFonts w:eastAsia="Arial"/>
                <w:spacing w:val="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если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соответствии с земельным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законодательством решение об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образовании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земельного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участка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принимает исполнительный орган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государственной власти или орган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местного</w:t>
            </w:r>
            <w:r w:rsidRPr="00D96ABE">
              <w:rPr>
                <w:rFonts w:eastAsia="Arial"/>
                <w:spacing w:val="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самоуправления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2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Не</w:t>
            </w:r>
            <w:r w:rsidRPr="00D96ABE">
              <w:rPr>
                <w:rFonts w:eastAsia="Arial"/>
                <w:i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требуется</w:t>
            </w:r>
          </w:p>
        </w:tc>
      </w:tr>
      <w:tr w:rsidR="008B68AE" w:rsidRPr="00D96ABE" w:rsidTr="008B68AE">
        <w:trPr>
          <w:trHeight w:val="2611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2" w:right="106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1"/>
                <w:sz w:val="24"/>
              </w:rPr>
              <w:t xml:space="preserve">"б"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2.22.3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2" w:right="97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недостоверность сведений, указанных 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уведомлении об образовании земельного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участка путем раздела, перераспределения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земельных участков или выдела из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земельных</w:t>
            </w:r>
            <w:r w:rsidRPr="00D96ABE">
              <w:rPr>
                <w:rFonts w:eastAsia="Arial"/>
                <w:spacing w:val="-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участков,</w:t>
            </w:r>
            <w:r w:rsidRPr="00D96ABE">
              <w:rPr>
                <w:rFonts w:eastAsia="Arial"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отношении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которых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 соответствии с Градостроительным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кодексом Российской Федерации выдано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разрешение на</w:t>
            </w:r>
            <w:r w:rsidRPr="00D96ABE">
              <w:rPr>
                <w:rFonts w:eastAsia="Arial"/>
                <w:spacing w:val="-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 w:line="242" w:lineRule="auto"/>
              <w:ind w:left="62" w:right="61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</w:tbl>
    <w:p w:rsidR="008B68AE" w:rsidRDefault="008B68AE" w:rsidP="008B68AE">
      <w:pPr>
        <w:spacing w:line="242" w:lineRule="auto"/>
        <w:rPr>
          <w:sz w:val="24"/>
        </w:rPr>
        <w:sectPr w:rsidR="008B68AE">
          <w:pgSz w:w="11910" w:h="16840"/>
          <w:pgMar w:top="1120" w:right="660" w:bottom="1160" w:left="940" w:header="0" w:footer="966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4605"/>
        <w:gridCol w:w="4043"/>
      </w:tblGrid>
      <w:tr w:rsidR="008B68AE" w:rsidRPr="00D96ABE" w:rsidTr="008B68AE">
        <w:trPr>
          <w:trHeight w:val="3792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114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lastRenderedPageBreak/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1"/>
                <w:sz w:val="24"/>
              </w:rPr>
              <w:t xml:space="preserve">"в"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58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2.22.3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135"/>
              <w:outlineLvl w:val="0"/>
              <w:rPr>
                <w:rFonts w:eastAsia="Arial"/>
                <w:sz w:val="24"/>
              </w:rPr>
            </w:pPr>
            <w:proofErr w:type="gramStart"/>
            <w:r w:rsidRPr="00D96ABE">
              <w:rPr>
                <w:rFonts w:eastAsia="Arial"/>
                <w:sz w:val="24"/>
              </w:rPr>
              <w:t>несоответствие планируемого размещения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объекта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капитального</w:t>
            </w:r>
            <w:r w:rsidRPr="00D96ABE">
              <w:rPr>
                <w:rFonts w:eastAsia="Arial"/>
                <w:spacing w:val="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требованиям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строительству,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реконструкции объекта капитального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строительства, установленным на дату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выдачи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градостроительного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плана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образованного земельного участка путем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раздела,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перераспределения земельных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участков или выдела из земельных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участков, в отношении которых 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соответствии с Градостроительным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кодексом Российской Федерации выдано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разрешение на</w:t>
            </w:r>
            <w:r w:rsidRPr="00D96ABE">
              <w:rPr>
                <w:rFonts w:eastAsia="Arial"/>
                <w:spacing w:val="-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</w:t>
            </w:r>
            <w:proofErr w:type="gramEnd"/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4" w:after="200" w:line="237" w:lineRule="auto"/>
              <w:ind w:left="62" w:right="61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  <w:tr w:rsidR="008B68AE" w:rsidRPr="00D96ABE" w:rsidTr="008B68AE">
        <w:trPr>
          <w:trHeight w:val="3792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129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1"/>
                <w:sz w:val="24"/>
              </w:rPr>
              <w:t xml:space="preserve">"г"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2.22.3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110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представленный градостроительный план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земельного участка, образованного путем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раздела,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перераспределения земельных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участков или выдела из земельных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участков, в отношении которых 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соответствии с Градостроительным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кодексом Российской Федерации выдано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 xml:space="preserve">разрешение на строительство, выдан </w:t>
            </w:r>
            <w:proofErr w:type="gramStart"/>
            <w:r w:rsidRPr="00D96ABE">
              <w:rPr>
                <w:rFonts w:eastAsia="Arial"/>
                <w:sz w:val="24"/>
              </w:rPr>
              <w:t>ранее</w:t>
            </w:r>
            <w:proofErr w:type="gramEnd"/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чем за три года до дня направления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уведомления об образовании земельного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участка путем раздела, перераспределения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земельных участков или выдела из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земельных</w:t>
            </w:r>
            <w:r w:rsidRPr="00D96ABE">
              <w:rPr>
                <w:rFonts w:eastAsia="Arial"/>
                <w:spacing w:val="-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участков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4" w:after="200" w:line="237" w:lineRule="auto"/>
              <w:ind w:left="62" w:right="61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  <w:tr w:rsidR="008B68AE" w:rsidRPr="00D96ABE" w:rsidTr="008B68AE">
        <w:trPr>
          <w:trHeight w:val="4623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106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1"/>
                <w:sz w:val="24"/>
              </w:rPr>
              <w:t>"</w:t>
            </w:r>
            <w:proofErr w:type="spellStart"/>
            <w:r w:rsidRPr="00D96ABE">
              <w:rPr>
                <w:rFonts w:eastAsia="Arial"/>
                <w:spacing w:val="-1"/>
                <w:sz w:val="24"/>
              </w:rPr>
              <w:t>д</w:t>
            </w:r>
            <w:proofErr w:type="spellEnd"/>
            <w:r w:rsidRPr="00D96ABE">
              <w:rPr>
                <w:rFonts w:eastAsia="Arial"/>
                <w:spacing w:val="-1"/>
                <w:sz w:val="24"/>
              </w:rPr>
              <w:t xml:space="preserve">"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2.22.3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57"/>
              <w:outlineLvl w:val="0"/>
              <w:rPr>
                <w:rFonts w:eastAsia="Arial"/>
                <w:sz w:val="24"/>
              </w:rPr>
            </w:pPr>
            <w:proofErr w:type="gramStart"/>
            <w:r w:rsidRPr="00D96ABE">
              <w:rPr>
                <w:rFonts w:eastAsia="Arial"/>
                <w:sz w:val="24"/>
              </w:rPr>
              <w:t>несоответствие планируемого объекта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капитального строительства разрешенному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использованию земельного участка и (или)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ограничениям,</w:t>
            </w:r>
            <w:r w:rsidRPr="00D96ABE">
              <w:rPr>
                <w:rFonts w:eastAsia="Arial"/>
                <w:spacing w:val="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установленным</w:t>
            </w:r>
            <w:r w:rsidRPr="00D96ABE">
              <w:rPr>
                <w:rFonts w:eastAsia="Arial"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соответствии с земельным и иным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законодательством Российской Федерации,</w:t>
            </w:r>
            <w:r w:rsidRPr="00D96ABE">
              <w:rPr>
                <w:rFonts w:eastAsia="Arial"/>
                <w:spacing w:val="-58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и действующим на дату принятия решения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 внесении изменений в разрешение на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случае образования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земельных участков путем раздела,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перераспределения земельных участков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или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выдела из</w:t>
            </w:r>
            <w:r w:rsidRPr="00D96ABE">
              <w:rPr>
                <w:rFonts w:eastAsia="Arial"/>
                <w:spacing w:val="-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земельных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участков,</w:t>
            </w:r>
            <w:r w:rsidRPr="00D96ABE">
              <w:rPr>
                <w:rFonts w:eastAsia="Arial"/>
                <w:spacing w:val="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отношении которых в соответствии с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Градостроительным кодексом Российской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Федерации</w:t>
            </w:r>
            <w:proofErr w:type="gramEnd"/>
            <w:r w:rsidRPr="00D96ABE">
              <w:rPr>
                <w:rFonts w:eastAsia="Arial"/>
                <w:sz w:val="24"/>
              </w:rPr>
              <w:t xml:space="preserve"> выдано разрешение на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61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  <w:tr w:rsidR="008B68AE" w:rsidRPr="00D96ABE" w:rsidTr="008B68AE">
        <w:trPr>
          <w:trHeight w:val="1857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2" w:right="127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1"/>
                <w:sz w:val="24"/>
              </w:rPr>
              <w:t>"а" 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2.22.4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2" w:right="424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отсутствие в уведомлении о переходе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права</w:t>
            </w:r>
            <w:r w:rsidRPr="00D96ABE">
              <w:rPr>
                <w:rFonts w:eastAsia="Arial"/>
                <w:spacing w:val="-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пользования</w:t>
            </w:r>
            <w:r w:rsidRPr="00D96ABE">
              <w:rPr>
                <w:rFonts w:eastAsia="Arial"/>
                <w:spacing w:val="-6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недрами</w:t>
            </w:r>
            <w:r w:rsidRPr="00D96ABE">
              <w:rPr>
                <w:rFonts w:eastAsia="Arial"/>
                <w:spacing w:val="5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реквизитов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решения о предоставлении права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пользования недрами и решения 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переоформлении лицензии на право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пользования</w:t>
            </w:r>
            <w:r w:rsidRPr="00D96ABE">
              <w:rPr>
                <w:rFonts w:eastAsia="Arial"/>
                <w:spacing w:val="-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недрами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 w:line="242" w:lineRule="auto"/>
              <w:ind w:left="62" w:right="61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</w:tbl>
    <w:p w:rsidR="008B68AE" w:rsidRPr="00D96ABE" w:rsidRDefault="008B68AE" w:rsidP="008B68AE">
      <w:pPr>
        <w:spacing w:line="242" w:lineRule="auto"/>
        <w:rPr>
          <w:sz w:val="24"/>
        </w:rPr>
        <w:sectPr w:rsidR="008B68AE" w:rsidRPr="00D96ABE">
          <w:pgSz w:w="11910" w:h="16840"/>
          <w:pgMar w:top="1120" w:right="660" w:bottom="1160" w:left="940" w:header="0" w:footer="966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4605"/>
        <w:gridCol w:w="4043"/>
      </w:tblGrid>
      <w:tr w:rsidR="008B68AE" w:rsidRPr="00D96ABE" w:rsidTr="008B68AE">
        <w:trPr>
          <w:trHeight w:val="1233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106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lastRenderedPageBreak/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1"/>
                <w:sz w:val="24"/>
              </w:rPr>
              <w:t xml:space="preserve">"б"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2.22.4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439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недостоверность</w:t>
            </w:r>
            <w:r w:rsidRPr="00D96ABE">
              <w:rPr>
                <w:rFonts w:eastAsia="Arial"/>
                <w:spacing w:val="-6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сведений,</w:t>
            </w:r>
            <w:r w:rsidRPr="00D96ABE">
              <w:rPr>
                <w:rFonts w:eastAsia="Arial"/>
                <w:spacing w:val="-6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указанных</w:t>
            </w:r>
            <w:r w:rsidRPr="00D96ABE">
              <w:rPr>
                <w:rFonts w:eastAsia="Arial"/>
                <w:spacing w:val="-8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уведомлении о переходе права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пользования</w:t>
            </w:r>
            <w:r w:rsidRPr="00D96ABE">
              <w:rPr>
                <w:rFonts w:eastAsia="Arial"/>
                <w:spacing w:val="-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недрами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4" w:after="200" w:line="237" w:lineRule="auto"/>
              <w:ind w:left="62" w:right="61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  <w:tr w:rsidR="008B68AE" w:rsidRPr="00D96ABE" w:rsidTr="008B68AE">
        <w:trPr>
          <w:trHeight w:val="1742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8" w:after="200"/>
              <w:ind w:left="62" w:right="127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1"/>
                <w:sz w:val="24"/>
              </w:rPr>
              <w:t>"а" 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2.22.5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8" w:after="200"/>
              <w:ind w:left="62" w:right="134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отсутствие</w:t>
            </w:r>
            <w:r w:rsidRPr="00D96ABE">
              <w:rPr>
                <w:rFonts w:eastAsia="Arial"/>
                <w:spacing w:val="-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уведомлении</w:t>
            </w:r>
            <w:r w:rsidRPr="00D96ABE">
              <w:rPr>
                <w:rFonts w:eastAsia="Arial"/>
                <w:spacing w:val="-6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</w:t>
            </w:r>
            <w:r w:rsidRPr="00D96ABE">
              <w:rPr>
                <w:rFonts w:eastAsia="Arial"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переходе</w:t>
            </w:r>
            <w:r w:rsidRPr="00D96ABE">
              <w:rPr>
                <w:rFonts w:eastAsia="Arial"/>
                <w:spacing w:val="-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прав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на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земельный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участок</w:t>
            </w:r>
            <w:r w:rsidRPr="00D96ABE">
              <w:rPr>
                <w:rFonts w:eastAsia="Arial"/>
                <w:spacing w:val="60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реквизитов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правоустанавливающих документов на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такой</w:t>
            </w:r>
            <w:r w:rsidRPr="00D96ABE">
              <w:rPr>
                <w:rFonts w:eastAsia="Arial"/>
                <w:spacing w:val="-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земельный</w:t>
            </w:r>
            <w:r w:rsidRPr="00D96ABE">
              <w:rPr>
                <w:rFonts w:eastAsia="Arial"/>
                <w:spacing w:val="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участок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8" w:after="200" w:line="242" w:lineRule="auto"/>
              <w:ind w:left="62" w:right="61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  <w:tr w:rsidR="008B68AE" w:rsidRPr="00D96ABE" w:rsidTr="008B68AE">
        <w:trPr>
          <w:trHeight w:val="2059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106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1"/>
                <w:sz w:val="24"/>
              </w:rPr>
              <w:t xml:space="preserve">"б"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2.22.5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421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отсутствие правоустанавливающих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документов на земельный участок 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случае,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если</w:t>
            </w:r>
            <w:r w:rsidRPr="00D96ABE">
              <w:rPr>
                <w:rFonts w:eastAsia="Arial"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-6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Едином</w:t>
            </w:r>
            <w:r w:rsidRPr="00D96ABE">
              <w:rPr>
                <w:rFonts w:eastAsia="Arial"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государственном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реестре недвижимости не содержатся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сведения 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правоустанавливающих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документах</w:t>
            </w:r>
            <w:r w:rsidRPr="00D96ABE">
              <w:rPr>
                <w:rFonts w:eastAsia="Arial"/>
                <w:spacing w:val="-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на земельный</w:t>
            </w:r>
            <w:r w:rsidRPr="00D96ABE">
              <w:rPr>
                <w:rFonts w:eastAsia="Arial"/>
                <w:spacing w:val="-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участок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4" w:after="200" w:line="237" w:lineRule="auto"/>
              <w:ind w:left="62" w:right="61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  <w:tr w:rsidR="008B68AE" w:rsidRPr="00D96ABE" w:rsidTr="008B68AE">
        <w:trPr>
          <w:trHeight w:val="2064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120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1"/>
                <w:sz w:val="24"/>
              </w:rPr>
              <w:t>"в" 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2.22.5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145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недостоверность сведений, указанных 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уведомлении о переходе прав на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земельный</w:t>
            </w:r>
            <w:r w:rsidRPr="00D96ABE">
              <w:rPr>
                <w:rFonts w:eastAsia="Arial"/>
                <w:spacing w:val="-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участок,</w:t>
            </w:r>
            <w:r w:rsidRPr="00D96ABE">
              <w:rPr>
                <w:rFonts w:eastAsia="Arial"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отношении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которого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 соответствии с Градостроительным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кодексом Российской Федерации выдано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разрешение на</w:t>
            </w:r>
            <w:r w:rsidRPr="00D96ABE">
              <w:rPr>
                <w:rFonts w:eastAsia="Arial"/>
                <w:spacing w:val="-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4" w:after="200" w:line="237" w:lineRule="auto"/>
              <w:ind w:left="62" w:right="61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  <w:tr w:rsidR="008B68AE" w:rsidRPr="00D96ABE" w:rsidTr="008B68AE">
        <w:trPr>
          <w:trHeight w:val="3163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2" w:right="127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1"/>
                <w:sz w:val="24"/>
              </w:rPr>
              <w:t>"а" 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2.22.6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2" w:right="186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наличие информации о выявленном 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рамках государственного строительного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надзора, государственного земельного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надзора или муниципального земельного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контроля факте отсутствия начатых работ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 строительству, реконструкции на день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подачи заявления о внесении изменений в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разрешение на строительство в связи с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необходимостью продления срока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действия разрешения</w:t>
            </w:r>
            <w:r w:rsidRPr="00D96ABE">
              <w:rPr>
                <w:rFonts w:eastAsia="Arial"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на строительство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9" w:after="200" w:line="237" w:lineRule="auto"/>
              <w:ind w:left="62" w:right="61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  <w:tr w:rsidR="008B68AE" w:rsidRPr="00D96ABE" w:rsidTr="008B68AE">
        <w:trPr>
          <w:trHeight w:val="3379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2" w:right="106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1"/>
                <w:sz w:val="24"/>
              </w:rPr>
              <w:t xml:space="preserve">"б"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2.22.6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2" w:right="60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наличие информации органа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государственного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строительного</w:t>
            </w:r>
            <w:r w:rsidRPr="00D96ABE">
              <w:rPr>
                <w:rFonts w:eastAsia="Arial"/>
                <w:spacing w:val="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надзора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об</w:t>
            </w:r>
            <w:r w:rsidRPr="00D96ABE">
              <w:rPr>
                <w:rFonts w:eastAsia="Arial"/>
                <w:spacing w:val="-8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отсутствии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извещения</w:t>
            </w:r>
            <w:r w:rsidRPr="00D96ABE">
              <w:rPr>
                <w:rFonts w:eastAsia="Arial"/>
                <w:spacing w:val="-10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</w:t>
            </w:r>
            <w:r w:rsidRPr="00D96ABE">
              <w:rPr>
                <w:rFonts w:eastAsia="Arial"/>
                <w:spacing w:val="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начале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работ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по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строительству,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реконструкции,</w:t>
            </w:r>
            <w:r w:rsidRPr="00D96ABE">
              <w:rPr>
                <w:rFonts w:eastAsia="Arial"/>
                <w:spacing w:val="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если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направление такого извещения является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обязательным в соответствии с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требованиями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части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5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статьи</w:t>
            </w:r>
            <w:r w:rsidRPr="00D96ABE">
              <w:rPr>
                <w:rFonts w:eastAsia="Arial"/>
                <w:spacing w:val="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52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Градостроительного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кодекса</w:t>
            </w:r>
            <w:r w:rsidRPr="00D96ABE">
              <w:rPr>
                <w:rFonts w:eastAsia="Arial"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Российской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Федерации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 w:line="242" w:lineRule="auto"/>
              <w:ind w:left="62" w:right="61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</w:tbl>
    <w:p w:rsidR="008B68AE" w:rsidRPr="00D96ABE" w:rsidRDefault="008B68AE" w:rsidP="008B68AE">
      <w:pPr>
        <w:spacing w:line="242" w:lineRule="auto"/>
        <w:rPr>
          <w:sz w:val="24"/>
        </w:rPr>
        <w:sectPr w:rsidR="008B68AE" w:rsidRPr="00D96ABE">
          <w:pgSz w:w="11910" w:h="16840"/>
          <w:pgMar w:top="1120" w:right="660" w:bottom="1160" w:left="940" w:header="0" w:footer="966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4605"/>
        <w:gridCol w:w="4043"/>
      </w:tblGrid>
      <w:tr w:rsidR="008B68AE" w:rsidRPr="00D96ABE" w:rsidTr="008B68AE">
        <w:trPr>
          <w:trHeight w:val="1507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lastRenderedPageBreak/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"в"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2.22.6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129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подача заявления о внесении изменений 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разрешение на строительство менее чем за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десять рабочих дней до истечения срока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действия разрешения</w:t>
            </w:r>
            <w:r w:rsidRPr="00D96ABE">
              <w:rPr>
                <w:rFonts w:eastAsia="Arial"/>
                <w:spacing w:val="-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на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4" w:after="200" w:line="237" w:lineRule="auto"/>
              <w:ind w:left="62" w:right="61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  <w:tr w:rsidR="008B68AE" w:rsidRPr="00D96ABE" w:rsidTr="008B68AE">
        <w:trPr>
          <w:trHeight w:val="1396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"а"</w:t>
            </w:r>
            <w:r w:rsidRPr="00D96ABE">
              <w:rPr>
                <w:rFonts w:eastAsia="Arial"/>
                <w:spacing w:val="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2.22.7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168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отсутствие документов, предусмотренных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пунктом 2.9.1 Административного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регламента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4" w:after="200" w:line="237" w:lineRule="auto"/>
              <w:ind w:left="62" w:right="61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  <w:tr w:rsidR="008B68AE" w:rsidRPr="00D96ABE" w:rsidTr="008B68AE">
        <w:trPr>
          <w:trHeight w:val="3163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"б"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2.22.7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135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несоответствие планируемого размещения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объекта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капитального</w:t>
            </w:r>
            <w:r w:rsidRPr="00D96ABE">
              <w:rPr>
                <w:rFonts w:eastAsia="Arial"/>
                <w:spacing w:val="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требованиям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строительству,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реконструкции объекта капитального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строительства, установленным на дату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выдачи представленного для получения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разрешения на строительство или для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внесения изменений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разрешение на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 градостроительного плана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земельного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участка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4" w:after="200" w:line="237" w:lineRule="auto"/>
              <w:ind w:left="62" w:right="61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  <w:tr w:rsidR="008B68AE" w:rsidRPr="00D96ABE" w:rsidTr="008B68AE">
        <w:trPr>
          <w:trHeight w:val="2616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"в"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2.22.7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66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представление для внесения изменений 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разрешение на строительство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градостроительного плана земельного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участка, выданного после получения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разрешения</w:t>
            </w:r>
            <w:r w:rsidRPr="00D96ABE">
              <w:rPr>
                <w:rFonts w:eastAsia="Arial"/>
                <w:spacing w:val="-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на</w:t>
            </w:r>
            <w:r w:rsidRPr="00D96ABE">
              <w:rPr>
                <w:rFonts w:eastAsia="Arial"/>
                <w:spacing w:val="-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строительство,</w:t>
            </w:r>
            <w:r w:rsidRPr="00D96ABE">
              <w:rPr>
                <w:rFonts w:eastAsia="Arial"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но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ранее</w:t>
            </w:r>
            <w:r w:rsidRPr="00D96ABE">
              <w:rPr>
                <w:rFonts w:eastAsia="Arial"/>
                <w:spacing w:val="-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чем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за</w:t>
            </w:r>
            <w:r w:rsidRPr="00D96ABE">
              <w:rPr>
                <w:rFonts w:eastAsia="Arial"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три</w:t>
            </w:r>
            <w:r w:rsidRPr="00D96ABE">
              <w:rPr>
                <w:rFonts w:eastAsia="Arial"/>
                <w:spacing w:val="-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года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до дня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направления</w:t>
            </w:r>
            <w:r w:rsidRPr="00D96ABE">
              <w:rPr>
                <w:rFonts w:eastAsia="Arial"/>
                <w:spacing w:val="-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заявления</w:t>
            </w:r>
            <w:r w:rsidRPr="00D96ABE">
              <w:rPr>
                <w:rFonts w:eastAsia="Arial"/>
                <w:spacing w:val="-10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внесении изменений в разрешение на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4" w:after="200" w:line="237" w:lineRule="auto"/>
              <w:ind w:left="62" w:right="61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  <w:tr w:rsidR="008B68AE" w:rsidRPr="00D96ABE" w:rsidTr="008B68AE">
        <w:trPr>
          <w:trHeight w:val="2885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2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"г"</w:t>
            </w:r>
            <w:r w:rsidRPr="00D96ABE">
              <w:rPr>
                <w:rFonts w:eastAsia="Arial"/>
                <w:spacing w:val="1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2.22.7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2" w:right="77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несоответствие планируемого объекта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капитального</w:t>
            </w:r>
            <w:r w:rsidRPr="00D96ABE">
              <w:rPr>
                <w:rFonts w:eastAsia="Arial"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строительства</w:t>
            </w:r>
            <w:r w:rsidRPr="00D96ABE">
              <w:rPr>
                <w:rFonts w:eastAsia="Arial"/>
                <w:spacing w:val="-10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разрешенному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использованию земельного участка и (или)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ограничениям,</w:t>
            </w:r>
            <w:r w:rsidRPr="00D96ABE">
              <w:rPr>
                <w:rFonts w:eastAsia="Arial"/>
                <w:spacing w:val="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установленным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соответствии с земельным и иным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законодательством Российской Федерации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и действующим на дату принятия решения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 внесении изменений в разрешение на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9" w:after="200" w:line="237" w:lineRule="auto"/>
              <w:ind w:left="62" w:right="61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  <w:tr w:rsidR="008B68AE" w:rsidRPr="00D96ABE" w:rsidTr="008B68AE">
        <w:trPr>
          <w:trHeight w:val="2064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"</w:t>
            </w:r>
            <w:proofErr w:type="spellStart"/>
            <w:r w:rsidRPr="00D96ABE">
              <w:rPr>
                <w:rFonts w:eastAsia="Arial"/>
                <w:sz w:val="24"/>
              </w:rPr>
              <w:t>д</w:t>
            </w:r>
            <w:proofErr w:type="spellEnd"/>
            <w:r w:rsidRPr="00D96ABE">
              <w:rPr>
                <w:rFonts w:eastAsia="Arial"/>
                <w:sz w:val="24"/>
              </w:rPr>
              <w:t>"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2.22.7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135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несоответствие планируемого размещения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объекта</w:t>
            </w:r>
            <w:r w:rsidRPr="00D96ABE">
              <w:rPr>
                <w:rFonts w:eastAsia="Arial"/>
                <w:spacing w:val="-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капитального</w:t>
            </w:r>
            <w:r w:rsidRPr="00D96ABE">
              <w:rPr>
                <w:rFonts w:eastAsia="Arial"/>
                <w:spacing w:val="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требованиям, установленным 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разрешении на отклонение от предельных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параметров разрешенного строительства,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реконструкции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4" w:after="200" w:line="237" w:lineRule="auto"/>
              <w:ind w:left="62" w:right="61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</w:tbl>
    <w:p w:rsidR="008B68AE" w:rsidRDefault="008B68AE" w:rsidP="008B68AE">
      <w:pPr>
        <w:spacing w:line="237" w:lineRule="auto"/>
        <w:rPr>
          <w:sz w:val="24"/>
        </w:rPr>
        <w:sectPr w:rsidR="008B68AE">
          <w:pgSz w:w="11910" w:h="16840"/>
          <w:pgMar w:top="1120" w:right="660" w:bottom="1160" w:left="940" w:header="0" w:footer="966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4605"/>
        <w:gridCol w:w="4043"/>
      </w:tblGrid>
      <w:tr w:rsidR="008B68AE" w:rsidRPr="00D96ABE" w:rsidTr="008B68AE">
        <w:trPr>
          <w:trHeight w:val="1512"/>
        </w:trPr>
        <w:tc>
          <w:tcPr>
            <w:tcW w:w="127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lastRenderedPageBreak/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"е"</w:t>
            </w:r>
            <w:r w:rsidRPr="00D96ABE">
              <w:rPr>
                <w:rFonts w:eastAsia="Arial"/>
                <w:spacing w:val="5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2.22.7</w:t>
            </w:r>
          </w:p>
        </w:tc>
        <w:tc>
          <w:tcPr>
            <w:tcW w:w="4605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300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подача заявления о внесении изменений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менее чем за десять рабочих дней до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истечения срока действия разрешения на</w:t>
            </w:r>
            <w:r w:rsidRPr="00D96ABE">
              <w:rPr>
                <w:rFonts w:eastAsia="Arial"/>
                <w:spacing w:val="-58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4" w:after="200" w:line="237" w:lineRule="auto"/>
              <w:ind w:left="62" w:right="616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</w:tbl>
    <w:p w:rsidR="008B68AE" w:rsidRDefault="008B68AE" w:rsidP="008B68AE">
      <w:pPr>
        <w:pStyle w:val="afe"/>
        <w:tabs>
          <w:tab w:val="left" w:pos="9965"/>
        </w:tabs>
        <w:spacing w:line="310" w:lineRule="exact"/>
        <w:ind w:left="898"/>
      </w:pPr>
      <w:r>
        <w:t xml:space="preserve">Вы   </w:t>
      </w:r>
      <w:r>
        <w:rPr>
          <w:spacing w:val="54"/>
        </w:rPr>
        <w:t xml:space="preserve"> </w:t>
      </w:r>
      <w:r>
        <w:t xml:space="preserve">вправе   </w:t>
      </w:r>
      <w:r>
        <w:rPr>
          <w:spacing w:val="55"/>
        </w:rPr>
        <w:t xml:space="preserve"> </w:t>
      </w:r>
      <w:r>
        <w:t xml:space="preserve">повторно   </w:t>
      </w:r>
      <w:r>
        <w:rPr>
          <w:spacing w:val="54"/>
        </w:rPr>
        <w:t xml:space="preserve"> </w:t>
      </w:r>
      <w:r>
        <w:t xml:space="preserve">обратиться   </w:t>
      </w:r>
      <w:r>
        <w:rPr>
          <w:spacing w:val="60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t>_</w:t>
      </w:r>
    </w:p>
    <w:p w:rsidR="008B68AE" w:rsidRDefault="008B68AE" w:rsidP="008B68AE">
      <w:pPr>
        <w:pStyle w:val="afe"/>
        <w:tabs>
          <w:tab w:val="left" w:pos="2990"/>
        </w:tabs>
        <w:spacing w:line="322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*</w:t>
      </w:r>
      <w:r>
        <w:rPr>
          <w:spacing w:val="-9"/>
        </w:rPr>
        <w:t xml:space="preserve"> </w:t>
      </w:r>
      <w:r>
        <w:t>после устранения</w:t>
      </w:r>
      <w:r>
        <w:rPr>
          <w:spacing w:val="-4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8B68AE" w:rsidRDefault="008B68AE" w:rsidP="008B68AE">
      <w:pPr>
        <w:pStyle w:val="afe"/>
        <w:tabs>
          <w:tab w:val="left" w:pos="9898"/>
        </w:tabs>
        <w:ind w:right="194" w:firstLine="705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20"/>
        </w:rPr>
        <w:t xml:space="preserve"> </w:t>
      </w:r>
      <w:r>
        <w:t>жалобы</w:t>
      </w:r>
      <w:r>
        <w:rPr>
          <w:spacing w:val="20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_,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 судебном</w:t>
      </w:r>
      <w:r>
        <w:rPr>
          <w:spacing w:val="1"/>
        </w:rPr>
        <w:t xml:space="preserve"> </w:t>
      </w:r>
      <w:r>
        <w:t>порядке.</w:t>
      </w:r>
      <w:proofErr w:type="gramEnd"/>
    </w:p>
    <w:p w:rsidR="008B68AE" w:rsidRDefault="008B68AE" w:rsidP="008B68AE">
      <w:pPr>
        <w:pStyle w:val="afe"/>
        <w:tabs>
          <w:tab w:val="left" w:pos="10164"/>
        </w:tabs>
        <w:spacing w:line="321" w:lineRule="exact"/>
        <w:ind w:left="898"/>
      </w:pPr>
      <w:r>
        <w:t>Дополнительно</w:t>
      </w:r>
      <w:r>
        <w:rPr>
          <w:spacing w:val="61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68AE" w:rsidRDefault="008B68AE" w:rsidP="008B68AE">
      <w:pPr>
        <w:pStyle w:val="afe"/>
        <w:tabs>
          <w:tab w:val="left" w:pos="9992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B68AE" w:rsidRDefault="008B68AE" w:rsidP="008B68AE">
      <w:pPr>
        <w:spacing w:before="2"/>
        <w:ind w:left="1432" w:right="189" w:hanging="53"/>
      </w:pPr>
      <w:r>
        <w:t>(указывается</w:t>
      </w:r>
      <w:r>
        <w:rPr>
          <w:spacing w:val="-4"/>
        </w:rPr>
        <w:t xml:space="preserve"> </w:t>
      </w:r>
      <w:r>
        <w:t>информация,</w:t>
      </w:r>
      <w:r>
        <w:rPr>
          <w:spacing w:val="-1"/>
        </w:rPr>
        <w:t xml:space="preserve"> </w:t>
      </w:r>
      <w:r>
        <w:t>необходимая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строительство,</w:t>
      </w:r>
      <w:r>
        <w:rPr>
          <w:spacing w:val="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иная</w:t>
      </w:r>
      <w:r>
        <w:rPr>
          <w:spacing w:val="-1"/>
        </w:rPr>
        <w:t xml:space="preserve"> </w:t>
      </w:r>
      <w:r>
        <w:t>дополнительная</w:t>
      </w:r>
      <w:r>
        <w:rPr>
          <w:spacing w:val="-1"/>
        </w:rPr>
        <w:t xml:space="preserve"> </w:t>
      </w:r>
      <w:r>
        <w:t>информация при</w:t>
      </w:r>
      <w:r>
        <w:rPr>
          <w:spacing w:val="-2"/>
        </w:rPr>
        <w:t xml:space="preserve"> </w:t>
      </w:r>
      <w:r>
        <w:t>наличии)</w:t>
      </w: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spacing w:before="1"/>
        <w:rPr>
          <w:sz w:val="2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284"/>
        <w:gridCol w:w="2266"/>
        <w:gridCol w:w="284"/>
        <w:gridCol w:w="3971"/>
      </w:tblGrid>
      <w:tr w:rsidR="008B68AE" w:rsidTr="008B68AE">
        <w:trPr>
          <w:trHeight w:val="225"/>
        </w:trPr>
        <w:tc>
          <w:tcPr>
            <w:tcW w:w="3121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1037"/>
              <w:outlineLvl w:val="0"/>
              <w:rPr>
                <w:rFonts w:eastAsia="Arial"/>
                <w:sz w:val="20"/>
              </w:rPr>
            </w:pPr>
            <w:r w:rsidRPr="00D96ABE">
              <w:rPr>
                <w:rFonts w:eastAsia="Arial"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16"/>
              </w:rPr>
            </w:pPr>
          </w:p>
        </w:tc>
        <w:tc>
          <w:tcPr>
            <w:tcW w:w="2266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714"/>
              <w:outlineLvl w:val="0"/>
              <w:rPr>
                <w:rFonts w:eastAsia="Arial"/>
                <w:sz w:val="20"/>
              </w:rPr>
            </w:pPr>
            <w:r w:rsidRPr="00D96ABE">
              <w:rPr>
                <w:rFonts w:eastAsia="Arial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16"/>
              </w:rPr>
            </w:pPr>
          </w:p>
        </w:tc>
        <w:tc>
          <w:tcPr>
            <w:tcW w:w="3971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306"/>
              <w:outlineLvl w:val="0"/>
              <w:rPr>
                <w:rFonts w:eastAsia="Arial"/>
                <w:sz w:val="20"/>
              </w:rPr>
            </w:pPr>
            <w:proofErr w:type="gramStart"/>
            <w:r w:rsidRPr="00D96ABE">
              <w:rPr>
                <w:rFonts w:eastAsia="Arial"/>
                <w:sz w:val="20"/>
              </w:rPr>
              <w:t>(фамилия,</w:t>
            </w:r>
            <w:r w:rsidRPr="00D96ABE">
              <w:rPr>
                <w:rFonts w:eastAsia="Arial"/>
                <w:spacing w:val="-5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имя, отчество</w:t>
            </w:r>
            <w:r w:rsidRPr="00D96ABE">
              <w:rPr>
                <w:rFonts w:eastAsia="Arial"/>
                <w:spacing w:val="-7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(при</w:t>
            </w:r>
            <w:r w:rsidRPr="00D96ABE">
              <w:rPr>
                <w:rFonts w:eastAsia="Arial"/>
                <w:spacing w:val="-4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наличии)</w:t>
            </w:r>
            <w:proofErr w:type="gramEnd"/>
          </w:p>
        </w:tc>
      </w:tr>
    </w:tbl>
    <w:p w:rsidR="008B68AE" w:rsidRDefault="008B68AE" w:rsidP="008B68AE">
      <w:pPr>
        <w:pStyle w:val="afe"/>
        <w:spacing w:before="1"/>
        <w:rPr>
          <w:sz w:val="23"/>
        </w:rPr>
      </w:pPr>
    </w:p>
    <w:p w:rsidR="008B68AE" w:rsidRDefault="008B68AE" w:rsidP="008B68AE">
      <w:pPr>
        <w:pStyle w:val="afe"/>
        <w:spacing w:before="87"/>
      </w:pPr>
      <w:r>
        <w:t>Дата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spacing w:before="4"/>
        <w:rPr>
          <w:sz w:val="27"/>
        </w:rPr>
      </w:pPr>
    </w:p>
    <w:p w:rsidR="008B68AE" w:rsidRDefault="008B68AE" w:rsidP="008B68AE">
      <w:pPr>
        <w:pStyle w:val="afe"/>
        <w:ind w:right="200"/>
      </w:pPr>
      <w:r>
        <w:t>*Указывается один из вариантов: заявление о внесении изменений в разрешение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строительство,</w:t>
      </w:r>
      <w:r>
        <w:rPr>
          <w:spacing w:val="-4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внесении</w:t>
      </w:r>
      <w:r>
        <w:rPr>
          <w:spacing w:val="-7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 необходимостью</w:t>
      </w:r>
      <w:r>
        <w:rPr>
          <w:spacing w:val="-1"/>
        </w:rPr>
        <w:t xml:space="preserve"> </w:t>
      </w:r>
      <w:r>
        <w:t>продления</w:t>
      </w:r>
      <w:r>
        <w:rPr>
          <w:spacing w:val="7"/>
        </w:rPr>
        <w:t xml:space="preserve"> </w:t>
      </w:r>
      <w:r>
        <w:t>срока действия</w:t>
      </w:r>
      <w:r>
        <w:rPr>
          <w:spacing w:val="1"/>
        </w:rPr>
        <w:t xml:space="preserve"> </w:t>
      </w:r>
      <w:r>
        <w:t>разрешения на</w:t>
      </w:r>
      <w:r>
        <w:rPr>
          <w:spacing w:val="1"/>
        </w:rPr>
        <w:t xml:space="preserve"> </w:t>
      </w:r>
      <w:r>
        <w:t>строительство, уведомление о переходе прав на земельный участок, права</w:t>
      </w:r>
      <w:r>
        <w:rPr>
          <w:spacing w:val="1"/>
        </w:rPr>
        <w:t xml:space="preserve"> </w:t>
      </w:r>
      <w:r>
        <w:t>пользования недрами,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образовании земельного</w:t>
      </w:r>
      <w:r>
        <w:rPr>
          <w:spacing w:val="5"/>
        </w:rPr>
        <w:t xml:space="preserve"> </w:t>
      </w:r>
      <w:r>
        <w:t>участка.</w:t>
      </w:r>
    </w:p>
    <w:p w:rsidR="008B68AE" w:rsidRDefault="008B68AE" w:rsidP="008B68AE">
      <w:pPr>
        <w:sectPr w:rsidR="008B68AE">
          <w:pgSz w:w="11910" w:h="16840"/>
          <w:pgMar w:top="1120" w:right="660" w:bottom="1160" w:left="940" w:header="0" w:footer="966" w:gutter="0"/>
          <w:cols w:space="720"/>
        </w:sectPr>
      </w:pPr>
    </w:p>
    <w:p w:rsidR="008B68AE" w:rsidRDefault="008B68AE" w:rsidP="008B68AE">
      <w:pPr>
        <w:pStyle w:val="afe"/>
        <w:spacing w:before="67" w:line="322" w:lineRule="exact"/>
        <w:ind w:left="6232" w:right="562"/>
        <w:jc w:val="center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D96ABE">
        <w:t>8</w:t>
      </w:r>
    </w:p>
    <w:p w:rsidR="008B68AE" w:rsidRDefault="008B68AE" w:rsidP="008B68AE">
      <w:pPr>
        <w:pStyle w:val="afe"/>
        <w:ind w:left="5892" w:right="218" w:firstLine="5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 на строительство"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spacing w:before="11"/>
        <w:rPr>
          <w:sz w:val="39"/>
        </w:rPr>
      </w:pPr>
    </w:p>
    <w:p w:rsidR="008B68AE" w:rsidRDefault="008B68AE" w:rsidP="008B68AE">
      <w:pPr>
        <w:pStyle w:val="afe"/>
        <w:ind w:right="184"/>
        <w:jc w:val="right"/>
      </w:pPr>
      <w:r>
        <w:t>ФОРМА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spacing w:before="1"/>
        <w:rPr>
          <w:sz w:val="38"/>
        </w:rPr>
      </w:pPr>
    </w:p>
    <w:p w:rsidR="008B68AE" w:rsidRPr="00D96ABE" w:rsidRDefault="008B68AE" w:rsidP="00D96ABE">
      <w:pPr>
        <w:pStyle w:val="Heading1"/>
        <w:spacing w:line="322" w:lineRule="exact"/>
        <w:ind w:left="56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6ABE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А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Я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В</w:t>
      </w:r>
      <w:r w:rsidRPr="00D96AB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Л</w:t>
      </w:r>
      <w:r w:rsidRPr="00D96AB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Е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Н И Е</w:t>
      </w:r>
    </w:p>
    <w:p w:rsidR="008B68AE" w:rsidRDefault="008B68AE" w:rsidP="008B68AE">
      <w:pPr>
        <w:ind w:left="2085" w:right="201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исправлении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допущенных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опечаток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на строительство</w:t>
      </w:r>
    </w:p>
    <w:p w:rsidR="008B68AE" w:rsidRDefault="008B68AE" w:rsidP="008B68AE">
      <w:pPr>
        <w:pStyle w:val="afe"/>
        <w:spacing w:before="9"/>
        <w:rPr>
          <w:b/>
          <w:sz w:val="23"/>
        </w:rPr>
      </w:pPr>
    </w:p>
    <w:p w:rsidR="008B68AE" w:rsidRDefault="008B68AE" w:rsidP="008B68AE">
      <w:pPr>
        <w:pStyle w:val="afe"/>
        <w:tabs>
          <w:tab w:val="left" w:pos="393"/>
          <w:tab w:val="left" w:pos="2036"/>
          <w:tab w:val="left" w:pos="2605"/>
        </w:tabs>
        <w:ind w:right="18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_ г.</w:t>
      </w:r>
    </w:p>
    <w:p w:rsidR="008B68AE" w:rsidRDefault="008B68AE" w:rsidP="008B68AE">
      <w:pPr>
        <w:pStyle w:val="afe"/>
        <w:rPr>
          <w:sz w:val="20"/>
        </w:rPr>
      </w:pPr>
    </w:p>
    <w:p w:rsidR="008B68AE" w:rsidRDefault="00DD0B86" w:rsidP="008B68AE">
      <w:pPr>
        <w:pStyle w:val="afe"/>
        <w:spacing w:before="2"/>
        <w:rPr>
          <w:sz w:val="25"/>
        </w:rPr>
      </w:pPr>
      <w:r w:rsidRPr="00DD0B86">
        <w:rPr>
          <w:sz w:val="28"/>
        </w:rPr>
        <w:pict>
          <v:rect id="_x0000_s1098" style="position:absolute;margin-left:56.65pt;margin-top:16.45pt;width:498.2pt;height:.5pt;z-index:-12;mso-wrap-distance-left:0;mso-wrap-distance-right:0;mso-position-horizontal-relative:page" fillcolor="black" stroked="f">
            <w10:wrap type="topAndBottom" anchorx="page"/>
          </v:rect>
        </w:pict>
      </w:r>
      <w:r w:rsidRPr="00DD0B86">
        <w:rPr>
          <w:sz w:val="28"/>
        </w:rPr>
        <w:pict>
          <v:rect id="_x0000_s1099" style="position:absolute;margin-left:56.65pt;margin-top:30.8pt;width:498.2pt;height:.5pt;z-index:-11;mso-wrap-distance-left:0;mso-wrap-distance-right:0;mso-position-horizontal-relative:page" fillcolor="black" stroked="f">
            <w10:wrap type="topAndBottom" anchorx="page"/>
          </v:rect>
        </w:pict>
      </w:r>
    </w:p>
    <w:p w:rsidR="008B68AE" w:rsidRDefault="008B68AE" w:rsidP="008B68AE">
      <w:pPr>
        <w:pStyle w:val="afe"/>
        <w:spacing w:before="3"/>
        <w:rPr>
          <w:sz w:val="18"/>
        </w:rPr>
      </w:pPr>
    </w:p>
    <w:p w:rsidR="008B68AE" w:rsidRDefault="008B68AE" w:rsidP="008B68AE">
      <w:pPr>
        <w:spacing w:line="173" w:lineRule="exact"/>
        <w:ind w:left="112" w:right="81"/>
        <w:jc w:val="center"/>
        <w:rPr>
          <w:sz w:val="18"/>
        </w:rPr>
      </w:pPr>
      <w:proofErr w:type="gramStart"/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 выдачу</w:t>
      </w:r>
      <w:r>
        <w:rPr>
          <w:spacing w:val="-10"/>
          <w:sz w:val="18"/>
        </w:rPr>
        <w:t xml:space="preserve"> </w:t>
      </w:r>
      <w:r>
        <w:rPr>
          <w:sz w:val="18"/>
        </w:rPr>
        <w:t>разрешений</w:t>
      </w:r>
      <w:r>
        <w:rPr>
          <w:spacing w:val="-3"/>
          <w:sz w:val="18"/>
        </w:rPr>
        <w:t xml:space="preserve"> </w:t>
      </w:r>
      <w:r>
        <w:rPr>
          <w:sz w:val="18"/>
        </w:rPr>
        <w:t>на строительство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власти,</w:t>
      </w:r>
      <w:proofErr w:type="gramEnd"/>
    </w:p>
    <w:p w:rsidR="008B68AE" w:rsidRDefault="008B68AE" w:rsidP="008B68AE">
      <w:pPr>
        <w:ind w:left="612" w:right="562"/>
        <w:jc w:val="center"/>
        <w:rPr>
          <w:sz w:val="18"/>
        </w:rPr>
      </w:pPr>
      <w:r>
        <w:rPr>
          <w:sz w:val="18"/>
        </w:rPr>
        <w:t>органа</w:t>
      </w:r>
      <w:r>
        <w:rPr>
          <w:spacing w:val="-3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организации)</w:t>
      </w: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tabs>
          <w:tab w:val="left" w:pos="1853"/>
          <w:tab w:val="left" w:pos="3335"/>
          <w:tab w:val="left" w:pos="5152"/>
          <w:tab w:val="left" w:pos="6567"/>
          <w:tab w:val="left" w:pos="7752"/>
          <w:tab w:val="left" w:pos="8145"/>
          <w:tab w:val="left" w:pos="9833"/>
        </w:tabs>
        <w:spacing w:before="252"/>
        <w:ind w:right="195" w:firstLine="566"/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</w:t>
      </w:r>
      <w:r>
        <w:tab/>
        <w:t>ошибку</w:t>
      </w:r>
      <w:r>
        <w:tab/>
        <w:t>в</w:t>
      </w:r>
      <w:r>
        <w:tab/>
        <w:t>разрешении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8B68AE" w:rsidRDefault="008B68AE" w:rsidP="008B68AE">
      <w:pPr>
        <w:pStyle w:val="afe"/>
        <w:spacing w:before="1"/>
        <w:rPr>
          <w:sz w:val="27"/>
        </w:rPr>
      </w:pPr>
    </w:p>
    <w:p w:rsidR="008B68AE" w:rsidRPr="00D96ABE" w:rsidRDefault="008B68AE" w:rsidP="008B68AE">
      <w:pPr>
        <w:pStyle w:val="afa"/>
        <w:widowControl w:val="0"/>
        <w:numPr>
          <w:ilvl w:val="6"/>
          <w:numId w:val="19"/>
        </w:numPr>
        <w:tabs>
          <w:tab w:val="left" w:pos="3824"/>
        </w:tabs>
        <w:autoSpaceDE w:val="0"/>
        <w:autoSpaceDN w:val="0"/>
        <w:spacing w:after="0" w:line="240" w:lineRule="auto"/>
        <w:ind w:hanging="284"/>
        <w:jc w:val="left"/>
        <w:rPr>
          <w:rFonts w:ascii="Times New Roman" w:hAnsi="Times New Roman"/>
          <w:sz w:val="28"/>
        </w:rPr>
      </w:pPr>
      <w:r w:rsidRPr="00D96ABE">
        <w:rPr>
          <w:rFonts w:ascii="Times New Roman" w:hAnsi="Times New Roman"/>
          <w:sz w:val="28"/>
        </w:rPr>
        <w:t>Сведения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о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застройщике</w:t>
      </w:r>
    </w:p>
    <w:p w:rsidR="008B68AE" w:rsidRDefault="008B68AE" w:rsidP="008B68AE">
      <w:pPr>
        <w:pStyle w:val="afe"/>
        <w:spacing w:before="9"/>
        <w:rPr>
          <w:sz w:val="19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4773"/>
        <w:gridCol w:w="4110"/>
      </w:tblGrid>
      <w:tr w:rsidR="008B68AE" w:rsidRPr="00D96ABE" w:rsidTr="008B68AE">
        <w:trPr>
          <w:trHeight w:val="1199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220" w:right="211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lastRenderedPageBreak/>
              <w:t>1.1</w:t>
            </w:r>
          </w:p>
        </w:tc>
        <w:tc>
          <w:tcPr>
            <w:tcW w:w="477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355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Сведения</w:t>
            </w:r>
            <w:r w:rsidRPr="00D96ABE">
              <w:rPr>
                <w:rFonts w:eastAsia="Arial"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</w:t>
            </w:r>
            <w:r w:rsidRPr="00D96ABE">
              <w:rPr>
                <w:rFonts w:eastAsia="Arial"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физическом лице,</w:t>
            </w:r>
            <w:r w:rsidRPr="00D96ABE">
              <w:rPr>
                <w:rFonts w:eastAsia="Arial"/>
                <w:spacing w:val="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случае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если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застройщиком</w:t>
            </w:r>
            <w:r w:rsidRPr="00D96ABE">
              <w:rPr>
                <w:rFonts w:eastAsia="Arial"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является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физическое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лицо:</w:t>
            </w:r>
          </w:p>
        </w:tc>
        <w:tc>
          <w:tcPr>
            <w:tcW w:w="4110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4"/>
              </w:rPr>
            </w:pPr>
          </w:p>
        </w:tc>
      </w:tr>
      <w:tr w:rsidR="008B68AE" w:rsidRPr="00D96ABE" w:rsidTr="008B68AE">
        <w:trPr>
          <w:trHeight w:val="853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1.1.1</w:t>
            </w:r>
          </w:p>
        </w:tc>
        <w:tc>
          <w:tcPr>
            <w:tcW w:w="477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4" w:lineRule="auto"/>
              <w:ind w:left="110" w:right="1178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Фамилия,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имя,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отчество</w:t>
            </w:r>
            <w:r w:rsidRPr="00D96ABE">
              <w:rPr>
                <w:rFonts w:eastAsia="Arial"/>
                <w:spacing w:val="-9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(при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наличии)</w:t>
            </w:r>
          </w:p>
        </w:tc>
        <w:tc>
          <w:tcPr>
            <w:tcW w:w="4110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4"/>
              </w:rPr>
            </w:pPr>
          </w:p>
        </w:tc>
      </w:tr>
      <w:tr w:rsidR="008B68AE" w:rsidRPr="00D96ABE" w:rsidTr="008B68AE">
        <w:trPr>
          <w:trHeight w:val="1900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2" w:after="200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1.1.2</w:t>
            </w:r>
          </w:p>
        </w:tc>
        <w:tc>
          <w:tcPr>
            <w:tcW w:w="477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9" w:lineRule="auto"/>
              <w:ind w:left="110" w:right="928"/>
              <w:outlineLvl w:val="0"/>
              <w:rPr>
                <w:rFonts w:eastAsia="Arial"/>
                <w:sz w:val="28"/>
              </w:rPr>
            </w:pPr>
            <w:proofErr w:type="gramStart"/>
            <w:r w:rsidRPr="00D96ABE">
              <w:rPr>
                <w:rFonts w:eastAsia="Arial"/>
                <w:sz w:val="28"/>
              </w:rPr>
              <w:t>Реквизиты документа,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удостоверяющего</w:t>
            </w:r>
            <w:r w:rsidRPr="00D96ABE">
              <w:rPr>
                <w:rFonts w:eastAsia="Arial"/>
                <w:spacing w:val="70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личность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(не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указываются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случае,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если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застройщик</w:t>
            </w:r>
            <w:r w:rsidRPr="00D96ABE">
              <w:rPr>
                <w:rFonts w:eastAsia="Arial"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является</w:t>
            </w:r>
            <w:proofErr w:type="gramEnd"/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индивидуальным</w:t>
            </w:r>
            <w:r w:rsidRPr="00D96ABE">
              <w:rPr>
                <w:rFonts w:eastAsia="Arial"/>
                <w:spacing w:val="-1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предпринимателем)</w:t>
            </w:r>
          </w:p>
        </w:tc>
        <w:tc>
          <w:tcPr>
            <w:tcW w:w="4110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4"/>
              </w:rPr>
            </w:pPr>
          </w:p>
        </w:tc>
      </w:tr>
    </w:tbl>
    <w:p w:rsidR="008B68AE" w:rsidRDefault="008B68AE" w:rsidP="008B68AE">
      <w:pPr>
        <w:rPr>
          <w:sz w:val="24"/>
        </w:rPr>
        <w:sectPr w:rsidR="008B68AE">
          <w:pgSz w:w="11910" w:h="16840"/>
          <w:pgMar w:top="1040" w:right="660" w:bottom="1240" w:left="940" w:header="0" w:footer="966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4773"/>
        <w:gridCol w:w="4110"/>
      </w:tblGrid>
      <w:tr w:rsidR="008B68AE" w:rsidRPr="00D96ABE" w:rsidTr="008B68AE">
        <w:trPr>
          <w:trHeight w:val="1204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lastRenderedPageBreak/>
              <w:t>1.1.3</w:t>
            </w:r>
          </w:p>
        </w:tc>
        <w:tc>
          <w:tcPr>
            <w:tcW w:w="477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355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Основной государственный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регистрационный номер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pacing w:val="-1"/>
                <w:sz w:val="28"/>
              </w:rPr>
              <w:t>индивидуального</w:t>
            </w:r>
            <w:r w:rsidRPr="00D96ABE">
              <w:rPr>
                <w:rFonts w:eastAsia="Arial"/>
                <w:spacing w:val="-1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предпринимателя</w:t>
            </w:r>
          </w:p>
        </w:tc>
        <w:tc>
          <w:tcPr>
            <w:tcW w:w="4110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508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5" w:lineRule="exact"/>
              <w:ind w:left="220" w:right="211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1.2</w:t>
            </w:r>
          </w:p>
        </w:tc>
        <w:tc>
          <w:tcPr>
            <w:tcW w:w="477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5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Сведения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</w:t>
            </w:r>
            <w:r w:rsidRPr="00D96ABE">
              <w:rPr>
                <w:rFonts w:eastAsia="Arial"/>
                <w:spacing w:val="-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юридическом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лице:</w:t>
            </w:r>
          </w:p>
        </w:tc>
        <w:tc>
          <w:tcPr>
            <w:tcW w:w="4110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503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1.2.1</w:t>
            </w:r>
          </w:p>
        </w:tc>
        <w:tc>
          <w:tcPr>
            <w:tcW w:w="477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Полное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наименование</w:t>
            </w:r>
          </w:p>
        </w:tc>
        <w:tc>
          <w:tcPr>
            <w:tcW w:w="4110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902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9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1.2.2</w:t>
            </w:r>
          </w:p>
        </w:tc>
        <w:tc>
          <w:tcPr>
            <w:tcW w:w="477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1324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Основной</w:t>
            </w:r>
            <w:r w:rsidRPr="00D96ABE">
              <w:rPr>
                <w:rFonts w:eastAsia="Arial"/>
                <w:spacing w:val="-1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государственный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регистрационный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номер</w:t>
            </w:r>
          </w:p>
        </w:tc>
        <w:tc>
          <w:tcPr>
            <w:tcW w:w="4110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1204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1.2.3</w:t>
            </w:r>
          </w:p>
        </w:tc>
        <w:tc>
          <w:tcPr>
            <w:tcW w:w="477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294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Идентификационный номер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налогоплательщика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–</w:t>
            </w:r>
            <w:r w:rsidRPr="00D96ABE">
              <w:rPr>
                <w:rFonts w:eastAsia="Arial"/>
                <w:spacing w:val="-9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юридического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лица</w:t>
            </w:r>
          </w:p>
        </w:tc>
        <w:tc>
          <w:tcPr>
            <w:tcW w:w="4110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</w:tbl>
    <w:p w:rsidR="008B68AE" w:rsidRDefault="008B68AE" w:rsidP="008B68AE">
      <w:pPr>
        <w:pStyle w:val="afe"/>
        <w:spacing w:before="5"/>
        <w:rPr>
          <w:sz w:val="21"/>
        </w:rPr>
      </w:pPr>
    </w:p>
    <w:p w:rsidR="008B68AE" w:rsidRPr="00D96ABE" w:rsidRDefault="008B68AE" w:rsidP="008B68AE">
      <w:pPr>
        <w:pStyle w:val="afa"/>
        <w:widowControl w:val="0"/>
        <w:numPr>
          <w:ilvl w:val="6"/>
          <w:numId w:val="19"/>
        </w:numPr>
        <w:tabs>
          <w:tab w:val="left" w:pos="1303"/>
        </w:tabs>
        <w:autoSpaceDE w:val="0"/>
        <w:autoSpaceDN w:val="0"/>
        <w:spacing w:before="87" w:after="16"/>
        <w:ind w:left="3213" w:right="1123" w:hanging="2195"/>
        <w:jc w:val="left"/>
        <w:rPr>
          <w:rFonts w:ascii="Times New Roman" w:hAnsi="Times New Roman"/>
          <w:sz w:val="28"/>
        </w:rPr>
      </w:pPr>
      <w:r w:rsidRPr="00D96ABE">
        <w:rPr>
          <w:rFonts w:ascii="Times New Roman" w:hAnsi="Times New Roman"/>
          <w:sz w:val="28"/>
        </w:rPr>
        <w:t>Сведения</w:t>
      </w:r>
      <w:r w:rsidRPr="00D96ABE">
        <w:rPr>
          <w:rFonts w:ascii="Times New Roman" w:hAnsi="Times New Roman"/>
          <w:spacing w:val="-6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о</w:t>
      </w:r>
      <w:r w:rsidRPr="00D96ABE">
        <w:rPr>
          <w:rFonts w:ascii="Times New Roman" w:hAnsi="Times New Roman"/>
          <w:spacing w:val="-6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выданном</w:t>
      </w:r>
      <w:r w:rsidRPr="00D96ABE">
        <w:rPr>
          <w:rFonts w:ascii="Times New Roman" w:hAnsi="Times New Roman"/>
          <w:spacing w:val="-6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разрешении</w:t>
      </w:r>
      <w:r w:rsidRPr="00D96ABE">
        <w:rPr>
          <w:rFonts w:ascii="Times New Roman" w:hAnsi="Times New Roman"/>
          <w:spacing w:val="-6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на</w:t>
      </w:r>
      <w:r w:rsidRPr="00D96ABE">
        <w:rPr>
          <w:rFonts w:ascii="Times New Roman" w:hAnsi="Times New Roman"/>
          <w:spacing w:val="-10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строительство,</w:t>
      </w:r>
      <w:r w:rsidRPr="00D96ABE">
        <w:rPr>
          <w:rFonts w:ascii="Times New Roman" w:hAnsi="Times New Roman"/>
          <w:spacing w:val="-4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содержащем</w:t>
      </w:r>
      <w:r w:rsidRPr="00D96ABE">
        <w:rPr>
          <w:rFonts w:ascii="Times New Roman" w:hAnsi="Times New Roman"/>
          <w:spacing w:val="-67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допущенную</w:t>
      </w:r>
      <w:r w:rsidRPr="00D96ABE">
        <w:rPr>
          <w:rFonts w:ascii="Times New Roman" w:hAnsi="Times New Roman"/>
          <w:spacing w:val="1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опечатку/ ошибку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4773"/>
        <w:gridCol w:w="2127"/>
        <w:gridCol w:w="1983"/>
      </w:tblGrid>
      <w:tr w:rsidR="008B68AE" w:rsidRPr="00D96ABE" w:rsidTr="008B68AE">
        <w:trPr>
          <w:trHeight w:val="1089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10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w w:val="99"/>
                <w:sz w:val="28"/>
              </w:rPr>
              <w:t>№</w:t>
            </w:r>
          </w:p>
        </w:tc>
        <w:tc>
          <w:tcPr>
            <w:tcW w:w="477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205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Орган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(организация),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выдавший</w:t>
            </w:r>
            <w:proofErr w:type="gramStart"/>
            <w:r w:rsidRPr="00D96ABE">
              <w:rPr>
                <w:rFonts w:eastAsia="Arial"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(-</w:t>
            </w:r>
            <w:proofErr w:type="spellStart"/>
            <w:proofErr w:type="gramEnd"/>
            <w:r w:rsidRPr="00D96ABE">
              <w:rPr>
                <w:rFonts w:eastAsia="Arial"/>
                <w:sz w:val="28"/>
              </w:rPr>
              <w:t>ая</w:t>
            </w:r>
            <w:proofErr w:type="spellEnd"/>
            <w:r w:rsidRPr="00D96ABE">
              <w:rPr>
                <w:rFonts w:eastAsia="Arial"/>
                <w:sz w:val="28"/>
              </w:rPr>
              <w:t>)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разрешение на строительство</w:t>
            </w:r>
          </w:p>
        </w:tc>
        <w:tc>
          <w:tcPr>
            <w:tcW w:w="212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739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Номер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pacing w:val="-1"/>
                <w:sz w:val="28"/>
              </w:rPr>
              <w:t>документа</w:t>
            </w:r>
          </w:p>
        </w:tc>
        <w:tc>
          <w:tcPr>
            <w:tcW w:w="198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595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Дата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pacing w:val="-1"/>
                <w:sz w:val="28"/>
              </w:rPr>
              <w:t>документа</w:t>
            </w:r>
          </w:p>
        </w:tc>
      </w:tr>
      <w:tr w:rsidR="008B68AE" w:rsidRPr="00D96ABE" w:rsidTr="008B68AE">
        <w:trPr>
          <w:trHeight w:val="1094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220" w:right="209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2.1.</w:t>
            </w:r>
          </w:p>
        </w:tc>
        <w:tc>
          <w:tcPr>
            <w:tcW w:w="477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212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198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</w:tbl>
    <w:p w:rsidR="008B68AE" w:rsidRPr="00D96ABE" w:rsidRDefault="008B68AE" w:rsidP="008B68AE">
      <w:pPr>
        <w:pStyle w:val="afe"/>
        <w:spacing w:before="7"/>
        <w:rPr>
          <w:sz w:val="43"/>
        </w:rPr>
      </w:pPr>
    </w:p>
    <w:p w:rsidR="008B68AE" w:rsidRPr="00D96ABE" w:rsidRDefault="008B68AE" w:rsidP="008B68AE">
      <w:pPr>
        <w:pStyle w:val="afa"/>
        <w:widowControl w:val="0"/>
        <w:numPr>
          <w:ilvl w:val="6"/>
          <w:numId w:val="19"/>
        </w:numPr>
        <w:tabs>
          <w:tab w:val="left" w:pos="990"/>
        </w:tabs>
        <w:autoSpaceDE w:val="0"/>
        <w:autoSpaceDN w:val="0"/>
        <w:spacing w:after="0" w:line="240" w:lineRule="auto"/>
        <w:ind w:left="989" w:hanging="284"/>
        <w:jc w:val="left"/>
        <w:rPr>
          <w:rFonts w:ascii="Times New Roman" w:hAnsi="Times New Roman"/>
          <w:sz w:val="28"/>
        </w:rPr>
      </w:pPr>
      <w:r w:rsidRPr="00D96ABE">
        <w:rPr>
          <w:rFonts w:ascii="Times New Roman" w:hAnsi="Times New Roman"/>
          <w:sz w:val="28"/>
        </w:rPr>
        <w:t>Обоснование</w:t>
      </w:r>
      <w:r w:rsidRPr="00D96ABE">
        <w:rPr>
          <w:rFonts w:ascii="Times New Roman" w:hAnsi="Times New Roman"/>
          <w:spacing w:val="-6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для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внесения</w:t>
      </w:r>
      <w:r w:rsidRPr="00D96ABE">
        <w:rPr>
          <w:rFonts w:ascii="Times New Roman" w:hAnsi="Times New Roman"/>
          <w:spacing w:val="-6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исправлений</w:t>
      </w:r>
      <w:r w:rsidRPr="00D96ABE">
        <w:rPr>
          <w:rFonts w:ascii="Times New Roman" w:hAnsi="Times New Roman"/>
          <w:spacing w:val="-7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в</w:t>
      </w:r>
      <w:r w:rsidRPr="00D96ABE">
        <w:rPr>
          <w:rFonts w:ascii="Times New Roman" w:hAnsi="Times New Roman"/>
          <w:spacing w:val="-7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разрешение</w:t>
      </w:r>
      <w:r w:rsidRPr="00D96ABE">
        <w:rPr>
          <w:rFonts w:ascii="Times New Roman" w:hAnsi="Times New Roman"/>
          <w:spacing w:val="-6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на</w:t>
      </w:r>
      <w:r w:rsidRPr="00D96ABE">
        <w:rPr>
          <w:rFonts w:ascii="Times New Roman" w:hAnsi="Times New Roman"/>
          <w:spacing w:val="-6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строительство</w:t>
      </w:r>
    </w:p>
    <w:p w:rsidR="008B68AE" w:rsidRDefault="008B68AE" w:rsidP="008B68AE">
      <w:pPr>
        <w:pStyle w:val="afe"/>
        <w:spacing w:before="6" w:after="1"/>
        <w:rPr>
          <w:sz w:val="23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3073"/>
        <w:gridCol w:w="2694"/>
        <w:gridCol w:w="3117"/>
      </w:tblGrid>
      <w:tr w:rsidR="008B68AE" w:rsidRPr="00D96ABE" w:rsidTr="008B68AE">
        <w:trPr>
          <w:trHeight w:val="3288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311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lastRenderedPageBreak/>
              <w:t>3.1.</w:t>
            </w:r>
          </w:p>
        </w:tc>
        <w:tc>
          <w:tcPr>
            <w:tcW w:w="307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9" w:lineRule="auto"/>
              <w:ind w:left="110" w:right="619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Данные</w:t>
            </w:r>
            <w:r w:rsidRPr="00D96ABE">
              <w:rPr>
                <w:rFonts w:eastAsia="Arial"/>
                <w:spacing w:val="-1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(сведения),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указанные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разрешении на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строительство</w:t>
            </w:r>
          </w:p>
        </w:tc>
        <w:tc>
          <w:tcPr>
            <w:tcW w:w="269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05" w:right="169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Данные (сведения),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которые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необходимо</w:t>
            </w:r>
            <w:r w:rsidRPr="00D96ABE">
              <w:rPr>
                <w:rFonts w:eastAsia="Arial"/>
                <w:spacing w:val="-1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указать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 разрешении на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строительство</w:t>
            </w:r>
          </w:p>
        </w:tc>
        <w:tc>
          <w:tcPr>
            <w:tcW w:w="311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9" w:lineRule="auto"/>
              <w:ind w:left="105" w:right="117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Обоснование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указанием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реквизит</w:t>
            </w:r>
            <w:proofErr w:type="gramStart"/>
            <w:r w:rsidRPr="00D96ABE">
              <w:rPr>
                <w:rFonts w:eastAsia="Arial"/>
                <w:sz w:val="28"/>
              </w:rPr>
              <w:t>а(</w:t>
            </w:r>
            <w:proofErr w:type="spellStart"/>
            <w:proofErr w:type="gramEnd"/>
            <w:r w:rsidRPr="00D96ABE">
              <w:rPr>
                <w:rFonts w:eastAsia="Arial"/>
                <w:sz w:val="28"/>
              </w:rPr>
              <w:t>ов</w:t>
            </w:r>
            <w:proofErr w:type="spellEnd"/>
            <w:r w:rsidRPr="00D96ABE">
              <w:rPr>
                <w:rFonts w:eastAsia="Arial"/>
                <w:sz w:val="28"/>
              </w:rPr>
              <w:t>)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документа(</w:t>
            </w:r>
            <w:proofErr w:type="spellStart"/>
            <w:r w:rsidRPr="00D96ABE">
              <w:rPr>
                <w:rFonts w:eastAsia="Arial"/>
                <w:sz w:val="28"/>
              </w:rPr>
              <w:t>ов</w:t>
            </w:r>
            <w:proofErr w:type="spellEnd"/>
            <w:r w:rsidRPr="00D96ABE">
              <w:rPr>
                <w:rFonts w:eastAsia="Arial"/>
                <w:sz w:val="28"/>
              </w:rPr>
              <w:t>),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документации,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основании которых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принималось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решение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выдаче разрешения на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строительство</w:t>
            </w:r>
          </w:p>
        </w:tc>
      </w:tr>
      <w:tr w:rsidR="008B68AE" w:rsidTr="008B68AE">
        <w:trPr>
          <w:trHeight w:val="1094"/>
        </w:trPr>
        <w:tc>
          <w:tcPr>
            <w:tcW w:w="1042" w:type="dxa"/>
          </w:tcPr>
          <w:p w:rsidR="008B68AE" w:rsidRPr="008B68A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ascii="Arial" w:eastAsia="Arial" w:hAnsi="Arial"/>
                <w:sz w:val="26"/>
              </w:rPr>
            </w:pPr>
          </w:p>
        </w:tc>
        <w:tc>
          <w:tcPr>
            <w:tcW w:w="3073" w:type="dxa"/>
          </w:tcPr>
          <w:p w:rsidR="008B68AE" w:rsidRPr="008B68A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ascii="Arial" w:eastAsia="Arial" w:hAnsi="Arial"/>
                <w:sz w:val="26"/>
              </w:rPr>
            </w:pPr>
          </w:p>
        </w:tc>
        <w:tc>
          <w:tcPr>
            <w:tcW w:w="2694" w:type="dxa"/>
          </w:tcPr>
          <w:p w:rsidR="008B68AE" w:rsidRPr="008B68A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ascii="Arial" w:eastAsia="Arial" w:hAnsi="Arial"/>
                <w:sz w:val="26"/>
              </w:rPr>
            </w:pPr>
          </w:p>
        </w:tc>
        <w:tc>
          <w:tcPr>
            <w:tcW w:w="3117" w:type="dxa"/>
          </w:tcPr>
          <w:p w:rsidR="008B68AE" w:rsidRPr="008B68A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ascii="Arial" w:eastAsia="Arial" w:hAnsi="Arial"/>
                <w:sz w:val="26"/>
              </w:rPr>
            </w:pPr>
          </w:p>
        </w:tc>
      </w:tr>
    </w:tbl>
    <w:p w:rsidR="008B68AE" w:rsidRDefault="008B68AE" w:rsidP="008B68AE">
      <w:pPr>
        <w:pStyle w:val="afe"/>
        <w:spacing w:before="10"/>
        <w:rPr>
          <w:sz w:val="26"/>
        </w:rPr>
      </w:pPr>
    </w:p>
    <w:p w:rsidR="008B68AE" w:rsidRDefault="008B68AE" w:rsidP="008B68AE">
      <w:pPr>
        <w:pStyle w:val="afe"/>
        <w:tabs>
          <w:tab w:val="left" w:pos="9837"/>
          <w:tab w:val="left" w:pos="9899"/>
        </w:tabs>
        <w:ind w:right="26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67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связи:</w:t>
      </w:r>
      <w:r>
        <w:rPr>
          <w:u w:val="single"/>
        </w:rPr>
        <w:tab/>
      </w:r>
      <w:r>
        <w:t>_</w:t>
      </w:r>
    </w:p>
    <w:p w:rsidR="008B68AE" w:rsidRDefault="008B68AE" w:rsidP="008B68AE">
      <w:pPr>
        <w:sectPr w:rsidR="008B68AE">
          <w:pgSz w:w="11910" w:h="16840"/>
          <w:pgMar w:top="1120" w:right="660" w:bottom="1240" w:left="940" w:header="0" w:footer="966" w:gutter="0"/>
          <w:cols w:space="720"/>
        </w:sectPr>
      </w:pPr>
    </w:p>
    <w:p w:rsidR="008B68AE" w:rsidRDefault="008B68AE" w:rsidP="008B68AE">
      <w:pPr>
        <w:pStyle w:val="afe"/>
        <w:spacing w:before="67" w:after="12"/>
      </w:pPr>
      <w:r>
        <w:lastRenderedPageBreak/>
        <w:t>Результат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прошу:</w:t>
      </w: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87"/>
        <w:gridCol w:w="1133"/>
      </w:tblGrid>
      <w:tr w:rsidR="008B68AE" w:rsidRPr="00D96ABE" w:rsidTr="008B68AE">
        <w:trPr>
          <w:trHeight w:val="1526"/>
        </w:trPr>
        <w:tc>
          <w:tcPr>
            <w:tcW w:w="878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112" w:after="200"/>
              <w:ind w:left="110" w:right="494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направить в форме электронного документа в личный кабинет в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федеральной</w:t>
            </w:r>
            <w:r w:rsidRPr="00D96ABE">
              <w:rPr>
                <w:rFonts w:eastAsia="Arial"/>
                <w:spacing w:val="-1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государственной</w:t>
            </w:r>
            <w:r w:rsidRPr="00D96ABE">
              <w:rPr>
                <w:rFonts w:eastAsia="Arial"/>
                <w:spacing w:val="-10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информационной</w:t>
            </w:r>
            <w:r w:rsidRPr="00D96ABE">
              <w:rPr>
                <w:rFonts w:eastAsia="Arial"/>
                <w:spacing w:val="-1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системе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"Единый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портал государственных и муниципальных услуг (функций)"/ на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региональном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портале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государственных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муниципальных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услуг</w:t>
            </w:r>
          </w:p>
        </w:tc>
        <w:tc>
          <w:tcPr>
            <w:tcW w:w="113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1847"/>
        </w:trPr>
        <w:tc>
          <w:tcPr>
            <w:tcW w:w="878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tabs>
                <w:tab w:val="left" w:pos="8280"/>
              </w:tabs>
              <w:spacing w:before="112" w:after="200"/>
              <w:ind w:left="110" w:right="494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выдать</w:t>
            </w:r>
            <w:r w:rsidRPr="00D96ABE">
              <w:rPr>
                <w:rFonts w:eastAsia="Arial"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бумажном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носителе</w:t>
            </w:r>
            <w:r w:rsidRPr="00D96ABE">
              <w:rPr>
                <w:rFonts w:eastAsia="Arial"/>
                <w:spacing w:val="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при личном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обращении</w:t>
            </w:r>
            <w:r w:rsidRPr="00D96ABE">
              <w:rPr>
                <w:rFonts w:eastAsia="Arial"/>
                <w:spacing w:val="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уполномоченный орган государственной власти, орган местного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самоуправления, организацию либо в многофункциональный центр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предоставления государственных и муниципальных услуг,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расположенный</w:t>
            </w:r>
            <w:r w:rsidRPr="00D96ABE">
              <w:rPr>
                <w:rFonts w:eastAsia="Arial"/>
                <w:spacing w:val="-1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по</w:t>
            </w:r>
            <w:r w:rsidRPr="00D96ABE">
              <w:rPr>
                <w:rFonts w:eastAsia="Arial"/>
                <w:spacing w:val="-1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адресу:</w:t>
            </w:r>
            <w:r w:rsidRPr="00D96ABE">
              <w:rPr>
                <w:rFonts w:eastAsia="Arial"/>
                <w:sz w:val="28"/>
                <w:u w:val="single"/>
              </w:rPr>
              <w:t xml:space="preserve"> </w:t>
            </w:r>
            <w:r w:rsidRPr="00D96ABE">
              <w:rPr>
                <w:rFonts w:eastAsia="Arial"/>
                <w:sz w:val="28"/>
                <w:u w:val="single"/>
              </w:rPr>
              <w:tab/>
            </w:r>
          </w:p>
        </w:tc>
        <w:tc>
          <w:tcPr>
            <w:tcW w:w="113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887"/>
        </w:trPr>
        <w:tc>
          <w:tcPr>
            <w:tcW w:w="878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tabs>
                <w:tab w:val="left" w:pos="5312"/>
              </w:tabs>
              <w:spacing w:before="112" w:after="200" w:line="242" w:lineRule="auto"/>
              <w:ind w:left="110" w:right="3066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направить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бумажном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носителе на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почтовый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адрес: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w w:val="99"/>
                <w:sz w:val="28"/>
                <w:u w:val="single"/>
              </w:rPr>
              <w:t xml:space="preserve"> </w:t>
            </w:r>
            <w:r w:rsidRPr="00D96ABE">
              <w:rPr>
                <w:rFonts w:eastAsia="Arial"/>
                <w:sz w:val="28"/>
                <w:u w:val="single"/>
              </w:rPr>
              <w:tab/>
            </w:r>
          </w:p>
        </w:tc>
        <w:tc>
          <w:tcPr>
            <w:tcW w:w="113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883"/>
        </w:trPr>
        <w:tc>
          <w:tcPr>
            <w:tcW w:w="8787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113" w:after="200"/>
              <w:ind w:left="110" w:right="494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направить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форме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электронного</w:t>
            </w:r>
            <w:r w:rsidRPr="00D96ABE">
              <w:rPr>
                <w:rFonts w:eastAsia="Arial"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документа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личный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кабинет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единой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информационной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системе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жилищного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строительства</w:t>
            </w:r>
          </w:p>
        </w:tc>
        <w:tc>
          <w:tcPr>
            <w:tcW w:w="113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470"/>
        </w:trPr>
        <w:tc>
          <w:tcPr>
            <w:tcW w:w="9920" w:type="dxa"/>
            <w:gridSpan w:val="2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115" w:after="200"/>
              <w:ind w:left="2848" w:right="3085"/>
              <w:jc w:val="center"/>
              <w:outlineLvl w:val="0"/>
              <w:rPr>
                <w:rFonts w:eastAsia="Arial"/>
                <w:i/>
                <w:sz w:val="20"/>
              </w:rPr>
            </w:pPr>
            <w:r w:rsidRPr="00D96ABE">
              <w:rPr>
                <w:rFonts w:eastAsia="Arial"/>
                <w:i/>
                <w:sz w:val="20"/>
              </w:rPr>
              <w:t>Указывается</w:t>
            </w:r>
            <w:r w:rsidRPr="00D96ABE">
              <w:rPr>
                <w:rFonts w:eastAsia="Arial"/>
                <w:i/>
                <w:spacing w:val="-2"/>
                <w:sz w:val="20"/>
              </w:rPr>
              <w:t xml:space="preserve"> </w:t>
            </w:r>
            <w:r w:rsidRPr="00D96ABE">
              <w:rPr>
                <w:rFonts w:eastAsia="Arial"/>
                <w:i/>
                <w:sz w:val="20"/>
              </w:rPr>
              <w:t>один</w:t>
            </w:r>
            <w:r w:rsidRPr="00D96ABE">
              <w:rPr>
                <w:rFonts w:eastAsia="Arial"/>
                <w:i/>
                <w:spacing w:val="-4"/>
                <w:sz w:val="20"/>
              </w:rPr>
              <w:t xml:space="preserve"> </w:t>
            </w:r>
            <w:r w:rsidRPr="00D96ABE">
              <w:rPr>
                <w:rFonts w:eastAsia="Arial"/>
                <w:i/>
                <w:sz w:val="20"/>
              </w:rPr>
              <w:t>из</w:t>
            </w:r>
            <w:r w:rsidRPr="00D96ABE">
              <w:rPr>
                <w:rFonts w:eastAsia="Arial"/>
                <w:i/>
                <w:spacing w:val="-2"/>
                <w:sz w:val="20"/>
              </w:rPr>
              <w:t xml:space="preserve"> </w:t>
            </w:r>
            <w:r w:rsidRPr="00D96ABE">
              <w:rPr>
                <w:rFonts w:eastAsia="Arial"/>
                <w:i/>
                <w:sz w:val="20"/>
              </w:rPr>
              <w:t>перечисленных</w:t>
            </w:r>
            <w:r w:rsidRPr="00D96ABE">
              <w:rPr>
                <w:rFonts w:eastAsia="Arial"/>
                <w:i/>
                <w:spacing w:val="-3"/>
                <w:sz w:val="20"/>
              </w:rPr>
              <w:t xml:space="preserve"> </w:t>
            </w:r>
            <w:r w:rsidRPr="00D96ABE">
              <w:rPr>
                <w:rFonts w:eastAsia="Arial"/>
                <w:i/>
                <w:sz w:val="20"/>
              </w:rPr>
              <w:t>способов</w:t>
            </w:r>
          </w:p>
        </w:tc>
      </w:tr>
    </w:tbl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spacing w:before="3" w:after="1"/>
        <w:rPr>
          <w:sz w:val="19"/>
        </w:rPr>
      </w:pPr>
    </w:p>
    <w:tbl>
      <w:tblPr>
        <w:tblW w:w="0" w:type="auto"/>
        <w:tblInd w:w="4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84"/>
        <w:gridCol w:w="3971"/>
      </w:tblGrid>
      <w:tr w:rsidR="008B68AE" w:rsidRPr="00D96ABE" w:rsidTr="008B68AE">
        <w:trPr>
          <w:trHeight w:val="225"/>
        </w:trPr>
        <w:tc>
          <w:tcPr>
            <w:tcW w:w="1700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431"/>
              <w:outlineLvl w:val="0"/>
              <w:rPr>
                <w:rFonts w:eastAsia="Arial"/>
                <w:sz w:val="20"/>
              </w:rPr>
            </w:pPr>
            <w:r w:rsidRPr="00D96ABE">
              <w:rPr>
                <w:rFonts w:eastAsia="Arial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16"/>
              </w:rPr>
            </w:pPr>
          </w:p>
        </w:tc>
        <w:tc>
          <w:tcPr>
            <w:tcW w:w="3971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306"/>
              <w:outlineLvl w:val="0"/>
              <w:rPr>
                <w:rFonts w:eastAsia="Arial"/>
                <w:sz w:val="20"/>
              </w:rPr>
            </w:pPr>
            <w:proofErr w:type="gramStart"/>
            <w:r w:rsidRPr="00D96ABE">
              <w:rPr>
                <w:rFonts w:eastAsia="Arial"/>
                <w:sz w:val="20"/>
              </w:rPr>
              <w:t>(фамилия,</w:t>
            </w:r>
            <w:r w:rsidRPr="00D96ABE">
              <w:rPr>
                <w:rFonts w:eastAsia="Arial"/>
                <w:spacing w:val="-5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имя, отчество</w:t>
            </w:r>
            <w:r w:rsidRPr="00D96ABE">
              <w:rPr>
                <w:rFonts w:eastAsia="Arial"/>
                <w:spacing w:val="-7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(при</w:t>
            </w:r>
            <w:r w:rsidRPr="00D96ABE">
              <w:rPr>
                <w:rFonts w:eastAsia="Arial"/>
                <w:spacing w:val="-2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наличии)</w:t>
            </w:r>
            <w:proofErr w:type="gramEnd"/>
          </w:p>
        </w:tc>
      </w:tr>
    </w:tbl>
    <w:p w:rsidR="008B68AE" w:rsidRDefault="008B68AE" w:rsidP="008B68AE">
      <w:pPr>
        <w:spacing w:line="206" w:lineRule="exact"/>
        <w:sectPr w:rsidR="008B68AE">
          <w:pgSz w:w="11910" w:h="16840"/>
          <w:pgMar w:top="1040" w:right="660" w:bottom="1240" w:left="940" w:header="0" w:footer="966" w:gutter="0"/>
          <w:cols w:space="720"/>
        </w:sectPr>
      </w:pPr>
    </w:p>
    <w:p w:rsidR="008B68AE" w:rsidRDefault="008B68AE" w:rsidP="008B68AE">
      <w:pPr>
        <w:pStyle w:val="afe"/>
        <w:spacing w:before="67" w:line="322" w:lineRule="exact"/>
        <w:ind w:left="6227" w:right="562"/>
        <w:jc w:val="center"/>
      </w:pPr>
      <w:bookmarkStart w:id="11" w:name="ПРИЛОЖЕНИЕ_№_10"/>
      <w:bookmarkEnd w:id="11"/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 w:rsidR="00D96ABE">
        <w:t>9</w:t>
      </w:r>
    </w:p>
    <w:p w:rsidR="008B68AE" w:rsidRDefault="008B68AE" w:rsidP="008B68AE">
      <w:pPr>
        <w:pStyle w:val="afe"/>
        <w:ind w:left="5892" w:right="218" w:firstLine="5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</w:t>
      </w:r>
      <w:r>
        <w:rPr>
          <w:spacing w:val="4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 строительство"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spacing w:before="219"/>
        <w:ind w:right="184"/>
        <w:jc w:val="right"/>
      </w:pPr>
      <w:r>
        <w:t>ФОРМА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spacing w:before="6"/>
        <w:rPr>
          <w:sz w:val="25"/>
        </w:rPr>
      </w:pPr>
    </w:p>
    <w:p w:rsidR="008B68AE" w:rsidRDefault="008B68AE" w:rsidP="008B68AE">
      <w:pPr>
        <w:tabs>
          <w:tab w:val="left" w:pos="10172"/>
        </w:tabs>
        <w:ind w:left="4567"/>
        <w:rPr>
          <w:sz w:val="27"/>
        </w:rPr>
      </w:pPr>
      <w:r>
        <w:rPr>
          <w:sz w:val="27"/>
        </w:rPr>
        <w:t>Кому</w:t>
      </w:r>
      <w:r>
        <w:rPr>
          <w:spacing w:val="-1"/>
          <w:sz w:val="27"/>
        </w:rPr>
        <w:t xml:space="preserve"> </w:t>
      </w:r>
      <w:r>
        <w:rPr>
          <w:w w:val="99"/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8B68AE" w:rsidRDefault="008B68AE" w:rsidP="008B68AE">
      <w:pPr>
        <w:spacing w:before="58" w:line="276" w:lineRule="auto"/>
        <w:ind w:left="5139" w:right="317" w:hanging="2"/>
        <w:jc w:val="center"/>
      </w:pPr>
      <w:proofErr w:type="gramStart"/>
      <w:r>
        <w:t>(фамилия, имя, отчество (при наличии) застройщика,</w:t>
      </w:r>
      <w:r>
        <w:rPr>
          <w:spacing w:val="1"/>
        </w:rPr>
        <w:t xml:space="preserve"> </w:t>
      </w:r>
      <w:r>
        <w:t>ОГРНИП (для физического лица, зарегистрированного в</w:t>
      </w:r>
      <w:r>
        <w:rPr>
          <w:spacing w:val="-47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предпринимателя)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 лица, полное наименование застройщика,</w:t>
      </w:r>
      <w:r>
        <w:rPr>
          <w:spacing w:val="1"/>
        </w:rPr>
        <w:t xml:space="preserve"> </w:t>
      </w:r>
      <w:r>
        <w:t>ИНН,</w:t>
      </w:r>
      <w:r>
        <w:rPr>
          <w:spacing w:val="3"/>
        </w:rPr>
        <w:t xml:space="preserve"> </w:t>
      </w:r>
      <w:r>
        <w:t>ОГРН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лица,</w:t>
      </w:r>
      <w:proofErr w:type="gramEnd"/>
    </w:p>
    <w:p w:rsidR="008B68AE" w:rsidRDefault="00DD0B86" w:rsidP="008B68AE">
      <w:pPr>
        <w:pStyle w:val="afe"/>
        <w:spacing w:before="8"/>
        <w:rPr>
          <w:sz w:val="21"/>
        </w:rPr>
      </w:pPr>
      <w:r w:rsidRPr="00DD0B86">
        <w:rPr>
          <w:sz w:val="28"/>
        </w:rPr>
        <w:pict>
          <v:shape id="_x0000_s1100" style="position:absolute;margin-left:276.1pt;margin-top:14.75pt;width:276.45pt;height:.1pt;z-index:-10;mso-wrap-distance-left:0;mso-wrap-distance-right:0;mso-position-horizontal-relative:page" coordorigin="5522,295" coordsize="5529,0" o:spt="100" adj="0,,0" path="m5522,295r1613,m7139,295r1076,m8219,295r1210,m9433,295r941,m10379,295r672,e" filled="f" strokeweight=".18967mm">
            <v:stroke joinstyle="round"/>
            <v:formulas/>
            <v:path arrowok="t" o:connecttype="segments"/>
            <w10:wrap type="topAndBottom" anchorx="page"/>
          </v:shape>
        </w:pict>
      </w:r>
    </w:p>
    <w:p w:rsidR="008B68AE" w:rsidRDefault="008B68AE" w:rsidP="008B68AE">
      <w:pPr>
        <w:spacing w:before="28" w:line="276" w:lineRule="auto"/>
        <w:ind w:left="7266" w:right="400" w:hanging="2022"/>
      </w:pPr>
      <w:r>
        <w:t>почтовый индекс и адрес, телефон, адрес электронной</w:t>
      </w:r>
      <w:r>
        <w:rPr>
          <w:spacing w:val="-47"/>
        </w:rPr>
        <w:t xml:space="preserve"> </w:t>
      </w:r>
      <w:r>
        <w:t>почты)</w:t>
      </w: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Pr="00D96ABE" w:rsidRDefault="008B68AE" w:rsidP="00D96ABE">
      <w:pPr>
        <w:pStyle w:val="Heading1"/>
        <w:spacing w:before="162" w:line="322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6AB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6ABE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Е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Ш</w:t>
      </w:r>
      <w:r w:rsidRPr="00D96AB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Е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Н И Е</w:t>
      </w:r>
    </w:p>
    <w:p w:rsidR="008B68AE" w:rsidRDefault="008B68AE" w:rsidP="008B68AE">
      <w:pPr>
        <w:ind w:left="550" w:right="562"/>
        <w:jc w:val="center"/>
        <w:rPr>
          <w:b/>
          <w:sz w:val="28"/>
        </w:rPr>
      </w:pPr>
      <w:r>
        <w:rPr>
          <w:b/>
          <w:sz w:val="28"/>
        </w:rPr>
        <w:t>об 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исправлений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8B68AE" w:rsidRDefault="008B68AE" w:rsidP="008B68AE">
      <w:pPr>
        <w:pStyle w:val="afe"/>
        <w:rPr>
          <w:b/>
          <w:sz w:val="20"/>
        </w:rPr>
      </w:pPr>
    </w:p>
    <w:p w:rsidR="008B68AE" w:rsidRDefault="008B68AE" w:rsidP="008B68AE">
      <w:pPr>
        <w:pStyle w:val="afe"/>
        <w:rPr>
          <w:b/>
          <w:sz w:val="20"/>
        </w:rPr>
      </w:pPr>
    </w:p>
    <w:p w:rsidR="008B68AE" w:rsidRDefault="00DD0B86" w:rsidP="008B68AE">
      <w:pPr>
        <w:pStyle w:val="afe"/>
        <w:rPr>
          <w:b/>
          <w:sz w:val="21"/>
        </w:rPr>
      </w:pPr>
      <w:r w:rsidRPr="00DD0B86">
        <w:rPr>
          <w:sz w:val="28"/>
        </w:rPr>
        <w:pict>
          <v:shape id="_x0000_s1101" style="position:absolute;margin-left:56.65pt;margin-top:14.3pt;width:492pt;height:.1pt;z-index:-9;mso-wrap-distance-left:0;mso-wrap-distance-right:0;mso-position-horizontal-relative:page" coordorigin="1133,286" coordsize="9840,0" path="m1133,286r9840,e" filled="f" strokeweight=".48pt">
            <v:path arrowok="t"/>
            <w10:wrap type="topAndBottom" anchorx="page"/>
          </v:shape>
        </w:pict>
      </w:r>
    </w:p>
    <w:p w:rsidR="008B68AE" w:rsidRDefault="008B68AE" w:rsidP="008B68AE">
      <w:pPr>
        <w:spacing w:line="202" w:lineRule="exact"/>
        <w:ind w:left="82" w:right="81"/>
        <w:jc w:val="center"/>
      </w:pPr>
      <w:proofErr w:type="gramStart"/>
      <w:r>
        <w:t>(наименование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выдачу</w:t>
      </w:r>
      <w:r>
        <w:rPr>
          <w:spacing w:val="-12"/>
        </w:rPr>
        <w:t xml:space="preserve"> </w:t>
      </w:r>
      <w:r>
        <w:t>разрешений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исполнительной</w:t>
      </w:r>
      <w:proofErr w:type="gramEnd"/>
    </w:p>
    <w:p w:rsidR="008B68AE" w:rsidRDefault="008B68AE" w:rsidP="008B68AE">
      <w:pPr>
        <w:ind w:left="308" w:right="309"/>
        <w:jc w:val="center"/>
      </w:pPr>
      <w:r>
        <w:t>власти, органа исполнительной власти субъекта Российской Федерации, органа местного самоуправления,</w:t>
      </w:r>
      <w:r>
        <w:rPr>
          <w:spacing w:val="-47"/>
        </w:rPr>
        <w:t xml:space="preserve"> </w:t>
      </w:r>
      <w:r>
        <w:t>организации)</w:t>
      </w:r>
    </w:p>
    <w:p w:rsidR="008B68AE" w:rsidRDefault="008B68AE" w:rsidP="008B68AE">
      <w:pPr>
        <w:pStyle w:val="afe"/>
        <w:spacing w:before="4"/>
        <w:rPr>
          <w:sz w:val="17"/>
        </w:rPr>
      </w:pPr>
    </w:p>
    <w:p w:rsidR="008B68AE" w:rsidRDefault="008B68AE" w:rsidP="008B68AE">
      <w:pPr>
        <w:pStyle w:val="afe"/>
        <w:tabs>
          <w:tab w:val="left" w:pos="7680"/>
          <w:tab w:val="left" w:pos="10179"/>
        </w:tabs>
        <w:ind w:right="122"/>
      </w:pPr>
      <w:r>
        <w:t>по</w:t>
      </w:r>
      <w:r>
        <w:rPr>
          <w:spacing w:val="19"/>
        </w:rPr>
        <w:t xml:space="preserve"> </w:t>
      </w:r>
      <w:r>
        <w:t>результатам</w:t>
      </w:r>
      <w:r>
        <w:rPr>
          <w:spacing w:val="20"/>
        </w:rPr>
        <w:t xml:space="preserve"> </w:t>
      </w:r>
      <w:r>
        <w:t>рассмотрения</w:t>
      </w:r>
      <w:r>
        <w:rPr>
          <w:spacing w:val="20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исправлении</w:t>
      </w:r>
      <w:r>
        <w:rPr>
          <w:spacing w:val="19"/>
        </w:rPr>
        <w:t xml:space="preserve"> </w:t>
      </w:r>
      <w:r>
        <w:t>допущенных</w:t>
      </w:r>
      <w:r>
        <w:rPr>
          <w:spacing w:val="20"/>
        </w:rPr>
        <w:t xml:space="preserve"> </w:t>
      </w:r>
      <w:r>
        <w:t>опечаток</w:t>
      </w:r>
      <w:r>
        <w:rPr>
          <w:spacing w:val="2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разрешении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строительство</w:t>
      </w:r>
      <w:r>
        <w:rPr>
          <w:spacing w:val="-4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B68AE" w:rsidRDefault="008B68AE" w:rsidP="008B68AE">
      <w:pPr>
        <w:spacing w:before="3" w:line="229" w:lineRule="exact"/>
        <w:ind w:left="6565"/>
      </w:pPr>
      <w:r>
        <w:t>(дата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регистрации)</w:t>
      </w:r>
    </w:p>
    <w:p w:rsidR="008B68AE" w:rsidRDefault="008B68AE" w:rsidP="008B68AE">
      <w:pPr>
        <w:pStyle w:val="afe"/>
        <w:tabs>
          <w:tab w:val="left" w:pos="1406"/>
          <w:tab w:val="left" w:pos="2672"/>
          <w:tab w:val="left" w:pos="3194"/>
          <w:tab w:val="left" w:pos="4192"/>
          <w:tab w:val="left" w:pos="4700"/>
          <w:tab w:val="left" w:pos="6054"/>
          <w:tab w:val="left" w:pos="7824"/>
          <w:tab w:val="left" w:pos="8194"/>
          <w:tab w:val="left" w:pos="9838"/>
        </w:tabs>
        <w:ind w:right="192"/>
      </w:pPr>
      <w:r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  <w:t>во</w:t>
      </w:r>
      <w:r>
        <w:tab/>
        <w:t>внесении</w:t>
      </w:r>
      <w:r>
        <w:tab/>
        <w:t>исправлений</w:t>
      </w:r>
      <w:r>
        <w:tab/>
        <w:t>в</w:t>
      </w:r>
      <w:r>
        <w:tab/>
        <w:t>разрешение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8B68AE" w:rsidRDefault="008B68AE" w:rsidP="008B68AE">
      <w:pPr>
        <w:pStyle w:val="afe"/>
        <w:spacing w:before="3"/>
        <w:rPr>
          <w:sz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1"/>
        <w:gridCol w:w="4682"/>
        <w:gridCol w:w="4043"/>
      </w:tblGrid>
      <w:tr w:rsidR="008B68AE" w:rsidRPr="00D96ABE" w:rsidTr="008B68AE">
        <w:trPr>
          <w:trHeight w:val="1507"/>
        </w:trPr>
        <w:tc>
          <w:tcPr>
            <w:tcW w:w="120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138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pacing w:val="-1"/>
                <w:sz w:val="24"/>
              </w:rPr>
              <w:t>№ 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proofErr w:type="spellStart"/>
            <w:r w:rsidRPr="00D96ABE">
              <w:rPr>
                <w:rFonts w:eastAsia="Arial"/>
                <w:sz w:val="24"/>
              </w:rPr>
              <w:t>Админ</w:t>
            </w:r>
            <w:proofErr w:type="gramStart"/>
            <w:r w:rsidRPr="00D96ABE">
              <w:rPr>
                <w:rFonts w:eastAsia="Arial"/>
                <w:sz w:val="24"/>
              </w:rPr>
              <w:t>и</w:t>
            </w:r>
            <w:proofErr w:type="spellEnd"/>
            <w:r w:rsidRPr="00D96ABE">
              <w:rPr>
                <w:rFonts w:eastAsia="Arial"/>
                <w:sz w:val="24"/>
              </w:rPr>
              <w:t>-</w:t>
            </w:r>
            <w:proofErr w:type="gramEnd"/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proofErr w:type="spellStart"/>
            <w:r w:rsidRPr="00D96ABE">
              <w:rPr>
                <w:rFonts w:eastAsia="Arial"/>
                <w:sz w:val="24"/>
              </w:rPr>
              <w:t>стратив</w:t>
            </w:r>
            <w:proofErr w:type="spellEnd"/>
            <w:r w:rsidRPr="00D96ABE">
              <w:rPr>
                <w:rFonts w:eastAsia="Arial"/>
                <w:sz w:val="24"/>
              </w:rPr>
              <w:t>-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proofErr w:type="spellStart"/>
            <w:r w:rsidRPr="00D96ABE">
              <w:rPr>
                <w:rFonts w:eastAsia="Arial"/>
                <w:sz w:val="24"/>
              </w:rPr>
              <w:t>ного</w:t>
            </w:r>
            <w:proofErr w:type="spellEnd"/>
          </w:p>
        </w:tc>
        <w:tc>
          <w:tcPr>
            <w:tcW w:w="468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311" w:right="305" w:hanging="1"/>
              <w:jc w:val="center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 xml:space="preserve">Наименование основания </w:t>
            </w:r>
            <w:proofErr w:type="gramStart"/>
            <w:r w:rsidRPr="00D96ABE">
              <w:rPr>
                <w:rFonts w:eastAsia="Arial"/>
                <w:sz w:val="24"/>
              </w:rPr>
              <w:t>для отказа во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внесении исправлений в разрешение на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соответствии</w:t>
            </w:r>
            <w:proofErr w:type="gramEnd"/>
            <w:r w:rsidRPr="00D96ABE">
              <w:rPr>
                <w:rFonts w:eastAsia="Arial"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Административным</w:t>
            </w:r>
            <w:r w:rsidRPr="00D96ABE">
              <w:rPr>
                <w:rFonts w:eastAsia="Arial"/>
                <w:spacing w:val="-2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регламентом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507" w:right="501" w:firstLine="115"/>
              <w:jc w:val="both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Разъяснение причин отказа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во внесении исправлений в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разрешение</w:t>
            </w:r>
            <w:r w:rsidRPr="00D96ABE">
              <w:rPr>
                <w:rFonts w:eastAsia="Arial"/>
                <w:spacing w:val="-3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на</w:t>
            </w:r>
            <w:r w:rsidRPr="00D96ABE">
              <w:rPr>
                <w:rFonts w:eastAsia="Arial"/>
                <w:spacing w:val="-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строительство</w:t>
            </w:r>
          </w:p>
        </w:tc>
      </w:tr>
    </w:tbl>
    <w:p w:rsidR="008B68AE" w:rsidRDefault="008B68AE" w:rsidP="008B68AE">
      <w:pPr>
        <w:jc w:val="both"/>
        <w:rPr>
          <w:sz w:val="24"/>
        </w:rPr>
        <w:sectPr w:rsidR="008B68AE">
          <w:pgSz w:w="11910" w:h="16840"/>
          <w:pgMar w:top="1040" w:right="660" w:bottom="1240" w:left="940" w:header="0" w:footer="966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1"/>
        <w:gridCol w:w="4682"/>
        <w:gridCol w:w="4043"/>
      </w:tblGrid>
      <w:tr w:rsidR="008B68AE" w:rsidRPr="00D96ABE" w:rsidTr="008B68AE">
        <w:trPr>
          <w:trHeight w:val="954"/>
        </w:trPr>
        <w:tc>
          <w:tcPr>
            <w:tcW w:w="120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4" w:after="200" w:line="237" w:lineRule="auto"/>
              <w:ind w:left="62" w:right="91"/>
              <w:outlineLvl w:val="0"/>
              <w:rPr>
                <w:rFonts w:eastAsia="Arial"/>
                <w:sz w:val="24"/>
              </w:rPr>
            </w:pPr>
            <w:proofErr w:type="spellStart"/>
            <w:r w:rsidRPr="00D96ABE">
              <w:rPr>
                <w:rFonts w:eastAsia="Arial"/>
                <w:sz w:val="24"/>
              </w:rPr>
              <w:lastRenderedPageBreak/>
              <w:t>регламе</w:t>
            </w:r>
            <w:proofErr w:type="gramStart"/>
            <w:r w:rsidRPr="00D96ABE">
              <w:rPr>
                <w:rFonts w:eastAsia="Arial"/>
                <w:sz w:val="24"/>
              </w:rPr>
              <w:t>н</w:t>
            </w:r>
            <w:proofErr w:type="spellEnd"/>
            <w:r w:rsidRPr="00D96ABE">
              <w:rPr>
                <w:rFonts w:eastAsia="Arial"/>
                <w:sz w:val="24"/>
              </w:rPr>
              <w:t>-</w:t>
            </w:r>
            <w:proofErr w:type="gramEnd"/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та</w:t>
            </w:r>
          </w:p>
        </w:tc>
        <w:tc>
          <w:tcPr>
            <w:tcW w:w="468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4"/>
              </w:rPr>
            </w:pP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4"/>
              </w:rPr>
            </w:pPr>
          </w:p>
        </w:tc>
      </w:tr>
      <w:tr w:rsidR="008B68AE" w:rsidRPr="00D96ABE" w:rsidTr="008B68AE">
        <w:trPr>
          <w:trHeight w:val="1257"/>
        </w:trPr>
        <w:tc>
          <w:tcPr>
            <w:tcW w:w="120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2" w:right="41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"а" 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2.28</w:t>
            </w:r>
          </w:p>
        </w:tc>
        <w:tc>
          <w:tcPr>
            <w:tcW w:w="468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1" w:right="57"/>
              <w:jc w:val="both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несоответствие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заявителя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кругу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лиц,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указанных в пункте 2.2 Административного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регламента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92" w:after="200"/>
              <w:ind w:left="61" w:right="617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  <w:tr w:rsidR="008B68AE" w:rsidRPr="00D96ABE" w:rsidTr="008B68AE">
        <w:trPr>
          <w:trHeight w:val="1233"/>
        </w:trPr>
        <w:tc>
          <w:tcPr>
            <w:tcW w:w="120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/>
              <w:ind w:left="62" w:right="46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подпункт</w:t>
            </w:r>
            <w:r w:rsidRPr="00D96ABE">
              <w:rPr>
                <w:rFonts w:eastAsia="Arial"/>
                <w:spacing w:val="1"/>
                <w:sz w:val="24"/>
              </w:rPr>
              <w:t xml:space="preserve"> </w:t>
            </w:r>
            <w:r w:rsidRPr="00D96ABE">
              <w:rPr>
                <w:rFonts w:eastAsia="Arial"/>
                <w:spacing w:val="-2"/>
                <w:sz w:val="24"/>
              </w:rPr>
              <w:t>"б" пункта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2.28</w:t>
            </w:r>
          </w:p>
        </w:tc>
        <w:tc>
          <w:tcPr>
            <w:tcW w:w="468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 w:line="242" w:lineRule="auto"/>
              <w:ind w:left="61" w:right="46"/>
              <w:outlineLvl w:val="0"/>
              <w:rPr>
                <w:rFonts w:eastAsia="Arial"/>
                <w:sz w:val="24"/>
              </w:rPr>
            </w:pPr>
            <w:r w:rsidRPr="00D96ABE">
              <w:rPr>
                <w:rFonts w:eastAsia="Arial"/>
                <w:sz w:val="24"/>
              </w:rPr>
              <w:t>отсутствие</w:t>
            </w:r>
            <w:r w:rsidRPr="00D96ABE">
              <w:rPr>
                <w:rFonts w:eastAsia="Arial"/>
                <w:spacing w:val="-11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опечаток</w:t>
            </w:r>
            <w:r w:rsidRPr="00D96ABE">
              <w:rPr>
                <w:rFonts w:eastAsia="Arial"/>
                <w:spacing w:val="-10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и</w:t>
            </w:r>
            <w:r w:rsidRPr="00D96ABE">
              <w:rPr>
                <w:rFonts w:eastAsia="Arial"/>
                <w:spacing w:val="-14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ошибок</w:t>
            </w:r>
            <w:r w:rsidRPr="00D96ABE">
              <w:rPr>
                <w:rFonts w:eastAsia="Arial"/>
                <w:spacing w:val="-10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в</w:t>
            </w:r>
            <w:r w:rsidRPr="00D96ABE">
              <w:rPr>
                <w:rFonts w:eastAsia="Arial"/>
                <w:spacing w:val="-8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разрешении</w:t>
            </w:r>
            <w:r w:rsidRPr="00D96ABE">
              <w:rPr>
                <w:rFonts w:eastAsia="Arial"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sz w:val="24"/>
              </w:rPr>
              <w:t>на строительство</w:t>
            </w:r>
          </w:p>
        </w:tc>
        <w:tc>
          <w:tcPr>
            <w:tcW w:w="4043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87" w:after="200" w:line="242" w:lineRule="auto"/>
              <w:ind w:left="61" w:right="617"/>
              <w:outlineLvl w:val="0"/>
              <w:rPr>
                <w:rFonts w:eastAsia="Arial"/>
                <w:i/>
                <w:sz w:val="24"/>
              </w:rPr>
            </w:pPr>
            <w:r w:rsidRPr="00D96ABE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D96ABE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D96ABE">
              <w:rPr>
                <w:rFonts w:eastAsia="Arial"/>
                <w:i/>
                <w:sz w:val="24"/>
              </w:rPr>
              <w:t>вывода</w:t>
            </w:r>
          </w:p>
        </w:tc>
      </w:tr>
    </w:tbl>
    <w:p w:rsidR="008B68AE" w:rsidRDefault="008B68AE" w:rsidP="008B68AE">
      <w:pPr>
        <w:pStyle w:val="afe"/>
        <w:ind w:right="188" w:firstLine="705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строительство после устранения указанных</w:t>
      </w:r>
      <w:r>
        <w:rPr>
          <w:spacing w:val="1"/>
        </w:rPr>
        <w:t xml:space="preserve"> </w:t>
      </w:r>
      <w:r>
        <w:t>нарушений.</w:t>
      </w:r>
    </w:p>
    <w:p w:rsidR="008B68AE" w:rsidRDefault="008B68AE" w:rsidP="008B68AE">
      <w:pPr>
        <w:pStyle w:val="afe"/>
        <w:tabs>
          <w:tab w:val="left" w:pos="9898"/>
        </w:tabs>
        <w:ind w:right="194" w:firstLine="705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20"/>
        </w:rPr>
        <w:t xml:space="preserve"> </w:t>
      </w:r>
      <w:r>
        <w:t>жалобы</w:t>
      </w:r>
      <w:r>
        <w:rPr>
          <w:spacing w:val="20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_,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 судебном</w:t>
      </w:r>
      <w:r>
        <w:rPr>
          <w:spacing w:val="1"/>
        </w:rPr>
        <w:t xml:space="preserve"> </w:t>
      </w:r>
      <w:r>
        <w:t>порядке.</w:t>
      </w:r>
      <w:proofErr w:type="gramEnd"/>
    </w:p>
    <w:p w:rsidR="008B68AE" w:rsidRDefault="008B68AE" w:rsidP="008B68AE">
      <w:pPr>
        <w:pStyle w:val="afe"/>
        <w:tabs>
          <w:tab w:val="left" w:pos="10164"/>
        </w:tabs>
        <w:spacing w:line="321" w:lineRule="exact"/>
        <w:ind w:left="898"/>
      </w:pPr>
      <w:r>
        <w:t>Дополнительно</w:t>
      </w:r>
      <w:r>
        <w:rPr>
          <w:spacing w:val="61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68AE" w:rsidRDefault="008B68AE" w:rsidP="008B68AE">
      <w:pPr>
        <w:pStyle w:val="afe"/>
        <w:tabs>
          <w:tab w:val="left" w:pos="9996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B68AE" w:rsidRDefault="008B68AE" w:rsidP="008B68AE">
      <w:pPr>
        <w:ind w:left="1432" w:right="189" w:hanging="144"/>
      </w:pPr>
      <w:r>
        <w:t>(указывается</w:t>
      </w:r>
      <w:r>
        <w:rPr>
          <w:spacing w:val="-4"/>
        </w:rPr>
        <w:t xml:space="preserve"> </w:t>
      </w:r>
      <w:r>
        <w:t>информация, необходимая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исправлений</w:t>
      </w:r>
      <w:r>
        <w:rPr>
          <w:spacing w:val="-5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строительство,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иная дополнительная</w:t>
      </w:r>
      <w:r>
        <w:rPr>
          <w:spacing w:val="-1"/>
        </w:rPr>
        <w:t xml:space="preserve"> </w:t>
      </w:r>
      <w:r>
        <w:t>информация при</w:t>
      </w:r>
      <w:r>
        <w:rPr>
          <w:spacing w:val="-2"/>
        </w:rPr>
        <w:t xml:space="preserve"> </w:t>
      </w:r>
      <w:r>
        <w:t>наличии)</w:t>
      </w: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spacing w:before="1" w:after="1"/>
        <w:rPr>
          <w:sz w:val="22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284"/>
        <w:gridCol w:w="2266"/>
        <w:gridCol w:w="284"/>
        <w:gridCol w:w="3971"/>
      </w:tblGrid>
      <w:tr w:rsidR="008B68AE" w:rsidRPr="00D96ABE" w:rsidTr="008B68AE">
        <w:trPr>
          <w:trHeight w:val="225"/>
        </w:trPr>
        <w:tc>
          <w:tcPr>
            <w:tcW w:w="3121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1037"/>
              <w:outlineLvl w:val="0"/>
              <w:rPr>
                <w:rFonts w:eastAsia="Arial"/>
                <w:sz w:val="20"/>
              </w:rPr>
            </w:pPr>
            <w:r w:rsidRPr="00D96ABE">
              <w:rPr>
                <w:rFonts w:eastAsia="Arial"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16"/>
              </w:rPr>
            </w:pPr>
          </w:p>
        </w:tc>
        <w:tc>
          <w:tcPr>
            <w:tcW w:w="2266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714"/>
              <w:outlineLvl w:val="0"/>
              <w:rPr>
                <w:rFonts w:eastAsia="Arial"/>
                <w:sz w:val="20"/>
              </w:rPr>
            </w:pPr>
            <w:r w:rsidRPr="00D96ABE">
              <w:rPr>
                <w:rFonts w:eastAsia="Arial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16"/>
              </w:rPr>
            </w:pPr>
          </w:p>
        </w:tc>
        <w:tc>
          <w:tcPr>
            <w:tcW w:w="3971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306"/>
              <w:outlineLvl w:val="0"/>
              <w:rPr>
                <w:rFonts w:eastAsia="Arial"/>
                <w:sz w:val="20"/>
              </w:rPr>
            </w:pPr>
            <w:proofErr w:type="gramStart"/>
            <w:r w:rsidRPr="00D96ABE">
              <w:rPr>
                <w:rFonts w:eastAsia="Arial"/>
                <w:sz w:val="20"/>
              </w:rPr>
              <w:t>(фамилия,</w:t>
            </w:r>
            <w:r w:rsidRPr="00D96ABE">
              <w:rPr>
                <w:rFonts w:eastAsia="Arial"/>
                <w:spacing w:val="-5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имя, отчество</w:t>
            </w:r>
            <w:r w:rsidRPr="00D96ABE">
              <w:rPr>
                <w:rFonts w:eastAsia="Arial"/>
                <w:spacing w:val="-4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(при</w:t>
            </w:r>
            <w:r w:rsidRPr="00D96ABE">
              <w:rPr>
                <w:rFonts w:eastAsia="Arial"/>
                <w:spacing w:val="-4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наличии)</w:t>
            </w:r>
            <w:proofErr w:type="gramEnd"/>
          </w:p>
        </w:tc>
      </w:tr>
    </w:tbl>
    <w:p w:rsidR="008B68AE" w:rsidRPr="00D96ABE" w:rsidRDefault="008B68AE" w:rsidP="008B68AE">
      <w:pPr>
        <w:pStyle w:val="afe"/>
        <w:spacing w:before="1"/>
        <w:rPr>
          <w:sz w:val="23"/>
        </w:rPr>
      </w:pPr>
    </w:p>
    <w:p w:rsidR="008B68AE" w:rsidRDefault="008B68AE" w:rsidP="008B68AE">
      <w:pPr>
        <w:pStyle w:val="afe"/>
        <w:spacing w:before="87"/>
      </w:pPr>
      <w:r>
        <w:t>Дата</w:t>
      </w:r>
    </w:p>
    <w:p w:rsidR="008B68AE" w:rsidRDefault="008B68AE" w:rsidP="008B68AE">
      <w:pPr>
        <w:sectPr w:rsidR="008B68AE">
          <w:pgSz w:w="11910" w:h="16840"/>
          <w:pgMar w:top="1120" w:right="660" w:bottom="1240" w:left="940" w:header="0" w:footer="966" w:gutter="0"/>
          <w:cols w:space="720"/>
        </w:sectPr>
      </w:pPr>
    </w:p>
    <w:p w:rsidR="008B68AE" w:rsidRDefault="008B68AE" w:rsidP="008B68AE">
      <w:pPr>
        <w:pStyle w:val="afe"/>
        <w:spacing w:before="67" w:line="322" w:lineRule="exact"/>
        <w:ind w:left="6237" w:right="562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D96ABE">
        <w:t>10</w:t>
      </w:r>
    </w:p>
    <w:p w:rsidR="008B68AE" w:rsidRDefault="008B68AE" w:rsidP="008B68AE">
      <w:pPr>
        <w:pStyle w:val="afe"/>
        <w:ind w:left="5892" w:right="218" w:firstLine="5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 на строительство"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spacing w:before="11"/>
        <w:rPr>
          <w:sz w:val="39"/>
        </w:rPr>
      </w:pPr>
    </w:p>
    <w:p w:rsidR="008B68AE" w:rsidRDefault="008B68AE" w:rsidP="008B68AE">
      <w:pPr>
        <w:pStyle w:val="afe"/>
        <w:ind w:right="184"/>
        <w:jc w:val="right"/>
      </w:pPr>
      <w:r>
        <w:t>ФОРМА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Pr="00D96ABE" w:rsidRDefault="008B68AE" w:rsidP="00D96ABE">
      <w:pPr>
        <w:pStyle w:val="Heading1"/>
        <w:spacing w:before="198" w:line="322" w:lineRule="exact"/>
        <w:ind w:left="56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6ABE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А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Я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В</w:t>
      </w:r>
      <w:r w:rsidRPr="00D96AB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Л</w:t>
      </w:r>
      <w:r w:rsidRPr="00D96AB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Е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Н И Е</w:t>
      </w:r>
    </w:p>
    <w:p w:rsidR="008B68AE" w:rsidRDefault="008B68AE" w:rsidP="008B68AE">
      <w:pPr>
        <w:ind w:left="629" w:right="56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8B68AE" w:rsidRDefault="008B68AE" w:rsidP="008B68AE">
      <w:pPr>
        <w:pStyle w:val="afe"/>
        <w:spacing w:before="11"/>
        <w:rPr>
          <w:b/>
          <w:sz w:val="27"/>
        </w:rPr>
      </w:pPr>
    </w:p>
    <w:p w:rsidR="008B68AE" w:rsidRDefault="008B68AE" w:rsidP="008B68AE">
      <w:pPr>
        <w:pStyle w:val="afe"/>
        <w:tabs>
          <w:tab w:val="left" w:pos="393"/>
          <w:tab w:val="left" w:pos="2036"/>
          <w:tab w:val="left" w:pos="2605"/>
        </w:tabs>
        <w:ind w:right="18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_ г.</w:t>
      </w:r>
    </w:p>
    <w:p w:rsidR="008B68AE" w:rsidRDefault="008B68AE" w:rsidP="008B68AE">
      <w:pPr>
        <w:pStyle w:val="afe"/>
        <w:rPr>
          <w:sz w:val="20"/>
        </w:rPr>
      </w:pPr>
    </w:p>
    <w:p w:rsidR="008B68AE" w:rsidRDefault="00DD0B86" w:rsidP="008B68AE">
      <w:pPr>
        <w:pStyle w:val="afe"/>
        <w:spacing w:before="2"/>
        <w:rPr>
          <w:sz w:val="25"/>
        </w:rPr>
      </w:pPr>
      <w:r w:rsidRPr="00DD0B86">
        <w:rPr>
          <w:sz w:val="28"/>
        </w:rPr>
        <w:pict>
          <v:rect id="_x0000_s1102" style="position:absolute;margin-left:56.65pt;margin-top:16.45pt;width:498.2pt;height:.5pt;z-index:-8;mso-wrap-distance-left:0;mso-wrap-distance-right:0;mso-position-horizontal-relative:page" fillcolor="black" stroked="f">
            <w10:wrap type="topAndBottom" anchorx="page"/>
          </v:rect>
        </w:pict>
      </w:r>
      <w:r w:rsidRPr="00DD0B86">
        <w:rPr>
          <w:sz w:val="28"/>
        </w:rPr>
        <w:pict>
          <v:rect id="_x0000_s1103" style="position:absolute;margin-left:56.65pt;margin-top:30.6pt;width:498.2pt;height:.5pt;z-index:-7;mso-wrap-distance-left:0;mso-wrap-distance-right:0;mso-position-horizontal-relative:page" fillcolor="black" stroked="f">
            <w10:wrap type="topAndBottom" anchorx="page"/>
          </v:rect>
        </w:pict>
      </w:r>
    </w:p>
    <w:p w:rsidR="008B68AE" w:rsidRDefault="008B68AE" w:rsidP="008B68AE">
      <w:pPr>
        <w:pStyle w:val="afe"/>
        <w:spacing w:before="10"/>
        <w:rPr>
          <w:sz w:val="17"/>
        </w:rPr>
      </w:pPr>
    </w:p>
    <w:p w:rsidR="008B68AE" w:rsidRDefault="008B68AE" w:rsidP="008B68AE">
      <w:pPr>
        <w:spacing w:line="197" w:lineRule="exact"/>
        <w:ind w:left="129" w:right="81"/>
        <w:jc w:val="center"/>
      </w:pPr>
      <w:proofErr w:type="gramStart"/>
      <w:r>
        <w:t>(наименование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выдачу</w:t>
      </w:r>
      <w:r>
        <w:rPr>
          <w:spacing w:val="-12"/>
        </w:rPr>
        <w:t xml:space="preserve"> </w:t>
      </w:r>
      <w:r>
        <w:t>разрешений на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органа</w:t>
      </w:r>
      <w:r>
        <w:rPr>
          <w:spacing w:val="6"/>
        </w:rPr>
        <w:t xml:space="preserve"> </w:t>
      </w:r>
      <w:r>
        <w:t>исполнительной</w:t>
      </w:r>
      <w:proofErr w:type="gramEnd"/>
    </w:p>
    <w:p w:rsidR="008B68AE" w:rsidRDefault="008B68AE" w:rsidP="008B68AE">
      <w:pPr>
        <w:ind w:left="308" w:right="268"/>
        <w:jc w:val="center"/>
      </w:pPr>
      <w:r>
        <w:t>власти,</w:t>
      </w:r>
      <w:r>
        <w:rPr>
          <w:spacing w:val="-2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исполнительной</w:t>
      </w:r>
      <w:r>
        <w:rPr>
          <w:spacing w:val="-6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самоуправления,</w:t>
      </w:r>
      <w:r>
        <w:rPr>
          <w:spacing w:val="-47"/>
        </w:rPr>
        <w:t xml:space="preserve"> </w:t>
      </w:r>
      <w:r>
        <w:t>организации)</w:t>
      </w: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spacing w:before="253"/>
        <w:ind w:left="898"/>
      </w:pPr>
      <w:r>
        <w:t>Прошу</w:t>
      </w:r>
      <w:r>
        <w:rPr>
          <w:spacing w:val="-5"/>
        </w:rPr>
        <w:t xml:space="preserve"> </w:t>
      </w:r>
      <w:r>
        <w:t>выдать</w:t>
      </w:r>
      <w:r>
        <w:rPr>
          <w:spacing w:val="-6"/>
        </w:rPr>
        <w:t xml:space="preserve"> </w:t>
      </w:r>
      <w:r>
        <w:t>дубликат</w:t>
      </w:r>
      <w:r>
        <w:rPr>
          <w:spacing w:val="-5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строительство.</w:t>
      </w:r>
    </w:p>
    <w:p w:rsidR="008B68AE" w:rsidRDefault="008B68AE" w:rsidP="008B68AE">
      <w:pPr>
        <w:pStyle w:val="afe"/>
        <w:spacing w:before="1"/>
        <w:rPr>
          <w:sz w:val="27"/>
        </w:rPr>
      </w:pPr>
    </w:p>
    <w:p w:rsidR="008B68AE" w:rsidRPr="00D96ABE" w:rsidRDefault="008B68AE" w:rsidP="008B68AE">
      <w:pPr>
        <w:pStyle w:val="afa"/>
        <w:widowControl w:val="0"/>
        <w:numPr>
          <w:ilvl w:val="7"/>
          <w:numId w:val="19"/>
        </w:numPr>
        <w:tabs>
          <w:tab w:val="left" w:pos="3838"/>
        </w:tabs>
        <w:autoSpaceDE w:val="0"/>
        <w:autoSpaceDN w:val="0"/>
        <w:spacing w:before="1" w:after="0" w:line="240" w:lineRule="auto"/>
        <w:ind w:hanging="284"/>
        <w:jc w:val="left"/>
        <w:rPr>
          <w:rFonts w:ascii="Times New Roman" w:hAnsi="Times New Roman"/>
          <w:sz w:val="28"/>
        </w:rPr>
      </w:pPr>
      <w:r w:rsidRPr="00D96ABE">
        <w:rPr>
          <w:rFonts w:ascii="Times New Roman" w:hAnsi="Times New Roman"/>
          <w:sz w:val="28"/>
        </w:rPr>
        <w:t>Сведения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о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застройщике</w:t>
      </w:r>
    </w:p>
    <w:p w:rsidR="008B68AE" w:rsidRPr="00D96ABE" w:rsidRDefault="008B68AE" w:rsidP="008B68AE">
      <w:pPr>
        <w:pStyle w:val="afe"/>
        <w:spacing w:before="8" w:after="1"/>
        <w:rPr>
          <w:sz w:val="19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4912"/>
        <w:gridCol w:w="3971"/>
      </w:tblGrid>
      <w:tr w:rsidR="008B68AE" w:rsidRPr="00D96ABE" w:rsidTr="008B68AE">
        <w:trPr>
          <w:trHeight w:val="1200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220" w:right="211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lastRenderedPageBreak/>
              <w:t>1.1</w:t>
            </w: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174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Сведения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физическом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лице,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случае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если застройщиком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является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физическое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лицо:</w:t>
            </w:r>
          </w:p>
        </w:tc>
        <w:tc>
          <w:tcPr>
            <w:tcW w:w="397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508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1.1.1</w:t>
            </w: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Фамилия,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имя,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отчество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(при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наличии)</w:t>
            </w:r>
          </w:p>
        </w:tc>
        <w:tc>
          <w:tcPr>
            <w:tcW w:w="397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1896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1.1.2</w:t>
            </w: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59" w:lineRule="auto"/>
              <w:ind w:left="110" w:right="1067"/>
              <w:outlineLvl w:val="0"/>
              <w:rPr>
                <w:rFonts w:eastAsia="Arial"/>
                <w:sz w:val="28"/>
              </w:rPr>
            </w:pPr>
            <w:proofErr w:type="gramStart"/>
            <w:r w:rsidRPr="00D96ABE">
              <w:rPr>
                <w:rFonts w:eastAsia="Arial"/>
                <w:sz w:val="28"/>
              </w:rPr>
              <w:t>Реквизиты документа,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удостоверяющего</w:t>
            </w:r>
            <w:r w:rsidRPr="00D96ABE">
              <w:rPr>
                <w:rFonts w:eastAsia="Arial"/>
                <w:spacing w:val="70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личность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(не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указываются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случае,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если</w:t>
            </w:r>
            <w:proofErr w:type="gramEnd"/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4" w:lineRule="auto"/>
              <w:ind w:left="110" w:right="149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застройщик</w:t>
            </w:r>
            <w:r w:rsidRPr="00D96ABE">
              <w:rPr>
                <w:rFonts w:eastAsia="Arial"/>
                <w:spacing w:val="-1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является</w:t>
            </w:r>
            <w:r w:rsidRPr="00D96ABE">
              <w:rPr>
                <w:rFonts w:eastAsia="Arial"/>
                <w:spacing w:val="-10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индивидуальным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предпринимателем)</w:t>
            </w:r>
          </w:p>
        </w:tc>
        <w:tc>
          <w:tcPr>
            <w:tcW w:w="397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695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1.1.3</w:t>
            </w: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5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Основной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государственный</w:t>
            </w:r>
          </w:p>
          <w:p w:rsidR="008B68AE" w:rsidRPr="00D96ABE" w:rsidRDefault="008B68AE" w:rsidP="008B68AE">
            <w:pPr>
              <w:pStyle w:val="TableParagraph"/>
              <w:keepNext/>
              <w:keepLines/>
              <w:spacing w:before="28" w:after="200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регистрационный</w:t>
            </w:r>
            <w:r w:rsidRPr="00D96ABE">
              <w:rPr>
                <w:rFonts w:eastAsia="Arial"/>
                <w:spacing w:val="-9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номер</w:t>
            </w:r>
          </w:p>
        </w:tc>
        <w:tc>
          <w:tcPr>
            <w:tcW w:w="397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</w:tbl>
    <w:p w:rsidR="008B68AE" w:rsidRPr="00D96ABE" w:rsidRDefault="008B68AE" w:rsidP="008B68AE">
      <w:pPr>
        <w:rPr>
          <w:sz w:val="26"/>
        </w:rPr>
        <w:sectPr w:rsidR="008B68AE" w:rsidRPr="00D96ABE">
          <w:pgSz w:w="11910" w:h="16840"/>
          <w:pgMar w:top="1040" w:right="660" w:bottom="1240" w:left="940" w:header="0" w:footer="966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4912"/>
        <w:gridCol w:w="3971"/>
      </w:tblGrid>
      <w:tr w:rsidR="008B68AE" w:rsidRPr="00D96ABE" w:rsidTr="008B68AE">
        <w:trPr>
          <w:trHeight w:val="666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индивидуального</w:t>
            </w:r>
            <w:r w:rsidRPr="00D96ABE">
              <w:rPr>
                <w:rFonts w:eastAsia="Arial"/>
                <w:spacing w:val="-1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предпринимателя</w:t>
            </w:r>
          </w:p>
        </w:tc>
        <w:tc>
          <w:tcPr>
            <w:tcW w:w="397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508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220" w:right="211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1.2</w:t>
            </w: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Сведения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юридическом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лице:</w:t>
            </w:r>
          </w:p>
        </w:tc>
        <w:tc>
          <w:tcPr>
            <w:tcW w:w="397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504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5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1.2.1</w:t>
            </w: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5" w:lineRule="exact"/>
              <w:ind w:left="1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Полное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наименование</w:t>
            </w:r>
          </w:p>
        </w:tc>
        <w:tc>
          <w:tcPr>
            <w:tcW w:w="397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901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9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1.2.2</w:t>
            </w: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1463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Основной</w:t>
            </w:r>
            <w:r w:rsidRPr="00D96ABE">
              <w:rPr>
                <w:rFonts w:eastAsia="Arial"/>
                <w:spacing w:val="-1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государственный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регистрационный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номер</w:t>
            </w:r>
          </w:p>
        </w:tc>
        <w:tc>
          <w:tcPr>
            <w:tcW w:w="397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1204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1.2.3</w:t>
            </w: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433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Идентификационный номер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налогоплательщика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–</w:t>
            </w:r>
            <w:r w:rsidRPr="00D96ABE">
              <w:rPr>
                <w:rFonts w:eastAsia="Arial"/>
                <w:spacing w:val="-9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юридического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лица</w:t>
            </w:r>
          </w:p>
        </w:tc>
        <w:tc>
          <w:tcPr>
            <w:tcW w:w="3971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</w:tbl>
    <w:p w:rsidR="008B68AE" w:rsidRPr="00D96ABE" w:rsidRDefault="008B68AE" w:rsidP="008B68AE">
      <w:pPr>
        <w:pStyle w:val="afe"/>
        <w:spacing w:before="5"/>
        <w:rPr>
          <w:sz w:val="21"/>
        </w:rPr>
      </w:pPr>
    </w:p>
    <w:p w:rsidR="008B68AE" w:rsidRPr="00D96ABE" w:rsidRDefault="008B68AE" w:rsidP="008B68AE">
      <w:pPr>
        <w:pStyle w:val="afa"/>
        <w:widowControl w:val="0"/>
        <w:numPr>
          <w:ilvl w:val="7"/>
          <w:numId w:val="19"/>
        </w:numPr>
        <w:tabs>
          <w:tab w:val="left" w:pos="2124"/>
        </w:tabs>
        <w:autoSpaceDE w:val="0"/>
        <w:autoSpaceDN w:val="0"/>
        <w:spacing w:before="87" w:after="0" w:line="240" w:lineRule="auto"/>
        <w:ind w:left="2123" w:hanging="284"/>
        <w:jc w:val="left"/>
        <w:rPr>
          <w:rFonts w:ascii="Times New Roman" w:hAnsi="Times New Roman"/>
          <w:sz w:val="28"/>
        </w:rPr>
      </w:pPr>
      <w:r w:rsidRPr="00D96ABE">
        <w:rPr>
          <w:rFonts w:ascii="Times New Roman" w:hAnsi="Times New Roman"/>
          <w:sz w:val="28"/>
        </w:rPr>
        <w:t>Сведения</w:t>
      </w:r>
      <w:r w:rsidRPr="00D96ABE">
        <w:rPr>
          <w:rFonts w:ascii="Times New Roman" w:hAnsi="Times New Roman"/>
          <w:spacing w:val="-2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о</w:t>
      </w:r>
      <w:r w:rsidRPr="00D96ABE">
        <w:rPr>
          <w:rFonts w:ascii="Times New Roman" w:hAnsi="Times New Roman"/>
          <w:spacing w:val="-6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выданном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разрешении</w:t>
      </w:r>
      <w:r w:rsidRPr="00D96ABE">
        <w:rPr>
          <w:rFonts w:ascii="Times New Roman" w:hAnsi="Times New Roman"/>
          <w:spacing w:val="-5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на</w:t>
      </w:r>
      <w:r w:rsidRPr="00D96ABE">
        <w:rPr>
          <w:rFonts w:ascii="Times New Roman" w:hAnsi="Times New Roman"/>
          <w:spacing w:val="-9"/>
          <w:sz w:val="28"/>
        </w:rPr>
        <w:t xml:space="preserve"> </w:t>
      </w:r>
      <w:r w:rsidRPr="00D96ABE">
        <w:rPr>
          <w:rFonts w:ascii="Times New Roman" w:hAnsi="Times New Roman"/>
          <w:sz w:val="28"/>
        </w:rPr>
        <w:t>строительство</w:t>
      </w:r>
    </w:p>
    <w:p w:rsidR="008B68AE" w:rsidRPr="00D96ABE" w:rsidRDefault="008B68AE" w:rsidP="008B68AE">
      <w:pPr>
        <w:pStyle w:val="afe"/>
        <w:rPr>
          <w:sz w:val="20"/>
        </w:rPr>
      </w:pPr>
    </w:p>
    <w:p w:rsidR="008B68AE" w:rsidRPr="00D96ABE" w:rsidRDefault="008B68AE" w:rsidP="008B68AE">
      <w:pPr>
        <w:pStyle w:val="afe"/>
        <w:spacing w:before="8" w:after="1"/>
        <w:rPr>
          <w:sz w:val="17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4912"/>
        <w:gridCol w:w="1988"/>
        <w:gridCol w:w="1984"/>
      </w:tblGrid>
      <w:tr w:rsidR="008B68AE" w:rsidRPr="00D96ABE" w:rsidTr="008B68AE">
        <w:trPr>
          <w:trHeight w:val="1089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10"/>
              <w:jc w:val="center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w w:val="99"/>
                <w:sz w:val="28"/>
              </w:rPr>
              <w:t>№</w:t>
            </w: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344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Орган</w:t>
            </w:r>
            <w:r w:rsidRPr="00D96ABE">
              <w:rPr>
                <w:rFonts w:eastAsia="Arial"/>
                <w:spacing w:val="-8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(организация),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выдавший</w:t>
            </w:r>
            <w:proofErr w:type="gramStart"/>
            <w:r w:rsidRPr="00D96ABE">
              <w:rPr>
                <w:rFonts w:eastAsia="Arial"/>
                <w:spacing w:val="-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(-</w:t>
            </w:r>
            <w:proofErr w:type="spellStart"/>
            <w:proofErr w:type="gramEnd"/>
            <w:r w:rsidRPr="00D96ABE">
              <w:rPr>
                <w:rFonts w:eastAsia="Arial"/>
                <w:sz w:val="28"/>
              </w:rPr>
              <w:t>ая</w:t>
            </w:r>
            <w:proofErr w:type="spellEnd"/>
            <w:r w:rsidRPr="00D96ABE">
              <w:rPr>
                <w:rFonts w:eastAsia="Arial"/>
                <w:sz w:val="28"/>
              </w:rPr>
              <w:t>)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разрешение на строительство</w:t>
            </w:r>
          </w:p>
        </w:tc>
        <w:tc>
          <w:tcPr>
            <w:tcW w:w="1988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60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Номер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pacing w:val="-1"/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596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Дата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pacing w:val="-1"/>
                <w:sz w:val="28"/>
              </w:rPr>
              <w:t>документа</w:t>
            </w:r>
          </w:p>
        </w:tc>
      </w:tr>
      <w:tr w:rsidR="008B68AE" w:rsidRPr="00D96ABE" w:rsidTr="008B68AE">
        <w:trPr>
          <w:trHeight w:val="1094"/>
        </w:trPr>
        <w:tc>
          <w:tcPr>
            <w:tcW w:w="104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491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1988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  <w:tc>
          <w:tcPr>
            <w:tcW w:w="198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</w:tbl>
    <w:p w:rsidR="008B68AE" w:rsidRDefault="008B68AE" w:rsidP="008B68AE">
      <w:pPr>
        <w:pStyle w:val="afe"/>
        <w:spacing w:before="4"/>
        <w:rPr>
          <w:sz w:val="19"/>
        </w:rPr>
      </w:pPr>
    </w:p>
    <w:p w:rsidR="008B68AE" w:rsidRDefault="008B68AE" w:rsidP="008B68AE">
      <w:pPr>
        <w:pStyle w:val="afe"/>
        <w:tabs>
          <w:tab w:val="left" w:pos="9844"/>
          <w:tab w:val="left" w:pos="9899"/>
        </w:tabs>
        <w:spacing w:before="87" w:line="242" w:lineRule="auto"/>
        <w:ind w:right="26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68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4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связи:</w:t>
      </w:r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настоящего заявления</w:t>
      </w:r>
      <w:r>
        <w:rPr>
          <w:spacing w:val="1"/>
        </w:rPr>
        <w:t xml:space="preserve"> </w:t>
      </w:r>
      <w:r>
        <w:t>прошу:</w:t>
      </w: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92"/>
        <w:gridCol w:w="1128"/>
      </w:tblGrid>
      <w:tr w:rsidR="008B68AE" w:rsidRPr="00D96ABE" w:rsidTr="008B68AE">
        <w:trPr>
          <w:trHeight w:val="1526"/>
        </w:trPr>
        <w:tc>
          <w:tcPr>
            <w:tcW w:w="879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112" w:after="200"/>
              <w:ind w:left="110" w:right="499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lastRenderedPageBreak/>
              <w:t>направить в форме электронного документа в личный кабинет в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федеральной</w:t>
            </w:r>
            <w:r w:rsidRPr="00D96ABE">
              <w:rPr>
                <w:rFonts w:eastAsia="Arial"/>
                <w:spacing w:val="-1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государственной</w:t>
            </w:r>
            <w:r w:rsidRPr="00D96ABE">
              <w:rPr>
                <w:rFonts w:eastAsia="Arial"/>
                <w:spacing w:val="-10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информационной</w:t>
            </w:r>
            <w:r w:rsidRPr="00D96ABE">
              <w:rPr>
                <w:rFonts w:eastAsia="Arial"/>
                <w:spacing w:val="-1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системе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"Единый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портал государственных и муниципальных услуг (функций)"/ на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региональном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портале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государственных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муниципальных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услуг</w:t>
            </w:r>
          </w:p>
        </w:tc>
        <w:tc>
          <w:tcPr>
            <w:tcW w:w="1128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1852"/>
        </w:trPr>
        <w:tc>
          <w:tcPr>
            <w:tcW w:w="879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tabs>
                <w:tab w:val="left" w:pos="8280"/>
              </w:tabs>
              <w:spacing w:before="112" w:after="200"/>
              <w:ind w:left="110" w:right="499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выдать</w:t>
            </w:r>
            <w:r w:rsidRPr="00D96ABE">
              <w:rPr>
                <w:rFonts w:eastAsia="Arial"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на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бумажном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носителе</w:t>
            </w:r>
            <w:r w:rsidRPr="00D96ABE">
              <w:rPr>
                <w:rFonts w:eastAsia="Arial"/>
                <w:spacing w:val="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при личном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обращении</w:t>
            </w:r>
            <w:r w:rsidRPr="00D96ABE">
              <w:rPr>
                <w:rFonts w:eastAsia="Arial"/>
                <w:spacing w:val="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уполномоченный орган государственной власти, орган местного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самоуправления, организацию либо в многофункциональный центр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предоставления государственных и муниципальных услуг,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расположенный</w:t>
            </w:r>
            <w:r w:rsidRPr="00D96ABE">
              <w:rPr>
                <w:rFonts w:eastAsia="Arial"/>
                <w:spacing w:val="-1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по</w:t>
            </w:r>
            <w:r w:rsidRPr="00D96ABE">
              <w:rPr>
                <w:rFonts w:eastAsia="Arial"/>
                <w:spacing w:val="-1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адресу:</w:t>
            </w:r>
            <w:r w:rsidRPr="00D96ABE">
              <w:rPr>
                <w:rFonts w:eastAsia="Arial"/>
                <w:sz w:val="28"/>
                <w:u w:val="single"/>
              </w:rPr>
              <w:t xml:space="preserve"> </w:t>
            </w:r>
            <w:r w:rsidRPr="00D96ABE">
              <w:rPr>
                <w:rFonts w:eastAsia="Arial"/>
                <w:sz w:val="28"/>
                <w:u w:val="single"/>
              </w:rPr>
              <w:tab/>
            </w:r>
          </w:p>
        </w:tc>
        <w:tc>
          <w:tcPr>
            <w:tcW w:w="1128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882"/>
        </w:trPr>
        <w:tc>
          <w:tcPr>
            <w:tcW w:w="879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tabs>
                <w:tab w:val="left" w:pos="5869"/>
              </w:tabs>
              <w:spacing w:before="112" w:after="200"/>
              <w:ind w:left="110" w:right="2910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направить на бумажном носителе на почтовый</w:t>
            </w:r>
            <w:r w:rsidRPr="00D96ABE">
              <w:rPr>
                <w:rFonts w:eastAsia="Arial"/>
                <w:spacing w:val="1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адрес: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w w:val="99"/>
                <w:sz w:val="28"/>
                <w:u w:val="single"/>
              </w:rPr>
              <w:t xml:space="preserve"> </w:t>
            </w:r>
            <w:r w:rsidRPr="00D96ABE">
              <w:rPr>
                <w:rFonts w:eastAsia="Arial"/>
                <w:sz w:val="28"/>
                <w:u w:val="single"/>
              </w:rPr>
              <w:tab/>
            </w:r>
          </w:p>
        </w:tc>
        <w:tc>
          <w:tcPr>
            <w:tcW w:w="1128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883"/>
        </w:trPr>
        <w:tc>
          <w:tcPr>
            <w:tcW w:w="8792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112" w:after="200"/>
              <w:ind w:left="110" w:right="499"/>
              <w:outlineLvl w:val="0"/>
              <w:rPr>
                <w:rFonts w:eastAsia="Arial"/>
                <w:sz w:val="28"/>
              </w:rPr>
            </w:pPr>
            <w:r w:rsidRPr="00D96ABE">
              <w:rPr>
                <w:rFonts w:eastAsia="Arial"/>
                <w:sz w:val="28"/>
              </w:rPr>
              <w:t>направить</w:t>
            </w:r>
            <w:r w:rsidRPr="00D96ABE">
              <w:rPr>
                <w:rFonts w:eastAsia="Arial"/>
                <w:spacing w:val="-6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форме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электронного</w:t>
            </w:r>
            <w:r w:rsidRPr="00D96ABE">
              <w:rPr>
                <w:rFonts w:eastAsia="Arial"/>
                <w:spacing w:val="-2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документа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личный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кабинет</w:t>
            </w:r>
            <w:r w:rsidRPr="00D96ABE">
              <w:rPr>
                <w:rFonts w:eastAsia="Arial"/>
                <w:spacing w:val="-5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в</w:t>
            </w:r>
            <w:r w:rsidRPr="00D96ABE">
              <w:rPr>
                <w:rFonts w:eastAsia="Arial"/>
                <w:spacing w:val="-67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единой</w:t>
            </w:r>
            <w:r w:rsidRPr="00D96ABE">
              <w:rPr>
                <w:rFonts w:eastAsia="Arial"/>
                <w:spacing w:val="-4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информационной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системе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жилищного</w:t>
            </w:r>
            <w:r w:rsidRPr="00D96ABE">
              <w:rPr>
                <w:rFonts w:eastAsia="Arial"/>
                <w:spacing w:val="-3"/>
                <w:sz w:val="28"/>
              </w:rPr>
              <w:t xml:space="preserve"> </w:t>
            </w:r>
            <w:r w:rsidRPr="00D96ABE">
              <w:rPr>
                <w:rFonts w:eastAsia="Arial"/>
                <w:sz w:val="28"/>
              </w:rPr>
              <w:t>строительства</w:t>
            </w:r>
          </w:p>
        </w:tc>
        <w:tc>
          <w:tcPr>
            <w:tcW w:w="1128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D96ABE" w:rsidTr="008B68AE">
        <w:trPr>
          <w:trHeight w:val="469"/>
        </w:trPr>
        <w:tc>
          <w:tcPr>
            <w:tcW w:w="9920" w:type="dxa"/>
            <w:gridSpan w:val="2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115" w:after="200"/>
              <w:ind w:left="2848" w:right="3085"/>
              <w:jc w:val="center"/>
              <w:outlineLvl w:val="0"/>
              <w:rPr>
                <w:rFonts w:eastAsia="Arial"/>
                <w:i/>
                <w:sz w:val="20"/>
              </w:rPr>
            </w:pPr>
            <w:r w:rsidRPr="00D96ABE">
              <w:rPr>
                <w:rFonts w:eastAsia="Arial"/>
                <w:i/>
                <w:sz w:val="20"/>
              </w:rPr>
              <w:t>Указывается</w:t>
            </w:r>
            <w:r w:rsidRPr="00D96ABE">
              <w:rPr>
                <w:rFonts w:eastAsia="Arial"/>
                <w:i/>
                <w:spacing w:val="-2"/>
                <w:sz w:val="20"/>
              </w:rPr>
              <w:t xml:space="preserve"> </w:t>
            </w:r>
            <w:r w:rsidRPr="00D96ABE">
              <w:rPr>
                <w:rFonts w:eastAsia="Arial"/>
                <w:i/>
                <w:sz w:val="20"/>
              </w:rPr>
              <w:t>один</w:t>
            </w:r>
            <w:r w:rsidRPr="00D96ABE">
              <w:rPr>
                <w:rFonts w:eastAsia="Arial"/>
                <w:i/>
                <w:spacing w:val="-4"/>
                <w:sz w:val="20"/>
              </w:rPr>
              <w:t xml:space="preserve"> </w:t>
            </w:r>
            <w:r w:rsidRPr="00D96ABE">
              <w:rPr>
                <w:rFonts w:eastAsia="Arial"/>
                <w:i/>
                <w:sz w:val="20"/>
              </w:rPr>
              <w:t>из</w:t>
            </w:r>
            <w:r w:rsidRPr="00D96ABE">
              <w:rPr>
                <w:rFonts w:eastAsia="Arial"/>
                <w:i/>
                <w:spacing w:val="-2"/>
                <w:sz w:val="20"/>
              </w:rPr>
              <w:t xml:space="preserve"> </w:t>
            </w:r>
            <w:r w:rsidRPr="00D96ABE">
              <w:rPr>
                <w:rFonts w:eastAsia="Arial"/>
                <w:i/>
                <w:sz w:val="20"/>
              </w:rPr>
              <w:t>перечисленных</w:t>
            </w:r>
            <w:r w:rsidRPr="00D96ABE">
              <w:rPr>
                <w:rFonts w:eastAsia="Arial"/>
                <w:i/>
                <w:spacing w:val="-3"/>
                <w:sz w:val="20"/>
              </w:rPr>
              <w:t xml:space="preserve"> </w:t>
            </w:r>
            <w:r w:rsidRPr="00D96ABE">
              <w:rPr>
                <w:rFonts w:eastAsia="Arial"/>
                <w:i/>
                <w:sz w:val="20"/>
              </w:rPr>
              <w:t>способов</w:t>
            </w:r>
          </w:p>
        </w:tc>
      </w:tr>
    </w:tbl>
    <w:p w:rsidR="00D96ABE" w:rsidRDefault="00D96ABE" w:rsidP="00D96ABE"/>
    <w:p w:rsidR="00D96ABE" w:rsidRPr="00D96ABE" w:rsidRDefault="00D96ABE" w:rsidP="00D96ABE"/>
    <w:p w:rsidR="00D96ABE" w:rsidRPr="00D96ABE" w:rsidRDefault="00D96ABE" w:rsidP="00D96ABE"/>
    <w:p w:rsidR="00D96ABE" w:rsidRPr="00D96ABE" w:rsidRDefault="00D96ABE" w:rsidP="00D96ABE"/>
    <w:p w:rsidR="00D96ABE" w:rsidRPr="00D96ABE" w:rsidRDefault="00D96ABE" w:rsidP="00D96ABE"/>
    <w:p w:rsidR="00D96ABE" w:rsidRPr="00D96ABE" w:rsidRDefault="00D96ABE" w:rsidP="00D96ABE"/>
    <w:p w:rsidR="00D96ABE" w:rsidRPr="00D96ABE" w:rsidRDefault="00D96ABE" w:rsidP="00D96ABE"/>
    <w:p w:rsidR="00D96ABE" w:rsidRPr="00D96ABE" w:rsidRDefault="00D96ABE" w:rsidP="00D96ABE"/>
    <w:p w:rsidR="00D96ABE" w:rsidRPr="00D96ABE" w:rsidRDefault="00D96ABE" w:rsidP="00D96ABE"/>
    <w:p w:rsidR="00D96ABE" w:rsidRPr="00D96ABE" w:rsidRDefault="00D96ABE" w:rsidP="00D96ABE"/>
    <w:p w:rsidR="00D96ABE" w:rsidRPr="00D96ABE" w:rsidRDefault="00D96ABE" w:rsidP="00D96ABE"/>
    <w:p w:rsidR="00D96ABE" w:rsidRPr="00D96ABE" w:rsidRDefault="00D96ABE" w:rsidP="00D96ABE"/>
    <w:p w:rsidR="00D96ABE" w:rsidRPr="00D96ABE" w:rsidRDefault="00D96ABE" w:rsidP="00D96ABE"/>
    <w:p w:rsidR="00D96ABE" w:rsidRPr="00D96ABE" w:rsidRDefault="00D96ABE" w:rsidP="00D96ABE"/>
    <w:p w:rsidR="00D96ABE" w:rsidRDefault="00D96ABE" w:rsidP="00D96ABE"/>
    <w:p w:rsidR="00D96ABE" w:rsidRPr="00D96ABE" w:rsidRDefault="00D96ABE" w:rsidP="00D96ABE"/>
    <w:p w:rsidR="008B68AE" w:rsidRDefault="00D96ABE" w:rsidP="00D96ABE">
      <w:pPr>
        <w:tabs>
          <w:tab w:val="left" w:pos="8440"/>
        </w:tabs>
        <w:rPr>
          <w:sz w:val="2"/>
        </w:rPr>
      </w:pPr>
      <w:r>
        <w:tab/>
      </w:r>
    </w:p>
    <w:tbl>
      <w:tblPr>
        <w:tblW w:w="0" w:type="auto"/>
        <w:tblInd w:w="4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84"/>
        <w:gridCol w:w="3971"/>
      </w:tblGrid>
      <w:tr w:rsidR="008B68AE" w:rsidRPr="00D96ABE" w:rsidTr="008B68AE">
        <w:trPr>
          <w:trHeight w:val="225"/>
        </w:trPr>
        <w:tc>
          <w:tcPr>
            <w:tcW w:w="1700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431"/>
              <w:outlineLvl w:val="0"/>
              <w:rPr>
                <w:rFonts w:eastAsia="Arial"/>
                <w:sz w:val="20"/>
              </w:rPr>
            </w:pPr>
            <w:r w:rsidRPr="00D96ABE">
              <w:rPr>
                <w:rFonts w:eastAsia="Arial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16"/>
              </w:rPr>
            </w:pPr>
          </w:p>
        </w:tc>
        <w:tc>
          <w:tcPr>
            <w:tcW w:w="3971" w:type="dxa"/>
            <w:tcBorders>
              <w:top w:val="single" w:sz="4" w:space="0" w:color="000000"/>
            </w:tcBorders>
          </w:tcPr>
          <w:p w:rsidR="008B68AE" w:rsidRPr="00D96ABE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306"/>
              <w:outlineLvl w:val="0"/>
              <w:rPr>
                <w:rFonts w:eastAsia="Arial"/>
                <w:sz w:val="20"/>
              </w:rPr>
            </w:pPr>
            <w:proofErr w:type="gramStart"/>
            <w:r w:rsidRPr="00D96ABE">
              <w:rPr>
                <w:rFonts w:eastAsia="Arial"/>
                <w:sz w:val="20"/>
              </w:rPr>
              <w:t>(фамилия,</w:t>
            </w:r>
            <w:r w:rsidRPr="00D96ABE">
              <w:rPr>
                <w:rFonts w:eastAsia="Arial"/>
                <w:spacing w:val="-5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имя, отчество</w:t>
            </w:r>
            <w:r w:rsidRPr="00D96ABE">
              <w:rPr>
                <w:rFonts w:eastAsia="Arial"/>
                <w:spacing w:val="-7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(при</w:t>
            </w:r>
            <w:r w:rsidRPr="00D96ABE">
              <w:rPr>
                <w:rFonts w:eastAsia="Arial"/>
                <w:spacing w:val="-4"/>
                <w:sz w:val="20"/>
              </w:rPr>
              <w:t xml:space="preserve"> </w:t>
            </w:r>
            <w:r w:rsidRPr="00D96ABE">
              <w:rPr>
                <w:rFonts w:eastAsia="Arial"/>
                <w:sz w:val="20"/>
              </w:rPr>
              <w:t>наличии)</w:t>
            </w:r>
            <w:proofErr w:type="gramEnd"/>
          </w:p>
        </w:tc>
      </w:tr>
    </w:tbl>
    <w:p w:rsidR="008B68AE" w:rsidRDefault="008B68AE" w:rsidP="008B68AE">
      <w:pPr>
        <w:spacing w:line="206" w:lineRule="exact"/>
        <w:sectPr w:rsidR="008B68AE">
          <w:pgSz w:w="11910" w:h="16840"/>
          <w:pgMar w:top="1580" w:right="660" w:bottom="1160" w:left="940" w:header="0" w:footer="966" w:gutter="0"/>
          <w:cols w:space="720"/>
        </w:sectPr>
      </w:pPr>
    </w:p>
    <w:p w:rsidR="008B68AE" w:rsidRDefault="008B68AE" w:rsidP="008B68AE">
      <w:pPr>
        <w:pStyle w:val="afe"/>
        <w:spacing w:before="67" w:line="322" w:lineRule="exact"/>
        <w:ind w:left="6227" w:right="562"/>
        <w:jc w:val="center"/>
      </w:pPr>
      <w:bookmarkStart w:id="12" w:name="ПРИЛОЖЕНИЕ_№_12"/>
      <w:bookmarkEnd w:id="12"/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 w:rsidR="00D96ABE">
        <w:t>11</w:t>
      </w:r>
    </w:p>
    <w:p w:rsidR="008B68AE" w:rsidRDefault="008B68AE" w:rsidP="008B68AE">
      <w:pPr>
        <w:pStyle w:val="afe"/>
        <w:ind w:left="5892" w:right="218" w:firstLine="5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 строительство"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spacing w:before="219"/>
        <w:ind w:right="184"/>
        <w:jc w:val="right"/>
      </w:pPr>
      <w:r>
        <w:t>ФОРМА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spacing w:before="6"/>
        <w:rPr>
          <w:sz w:val="25"/>
        </w:rPr>
      </w:pPr>
    </w:p>
    <w:p w:rsidR="008B68AE" w:rsidRDefault="008B68AE" w:rsidP="008B68AE">
      <w:pPr>
        <w:tabs>
          <w:tab w:val="left" w:pos="10172"/>
        </w:tabs>
        <w:ind w:left="4567"/>
        <w:rPr>
          <w:sz w:val="27"/>
        </w:rPr>
      </w:pPr>
      <w:r>
        <w:rPr>
          <w:sz w:val="27"/>
        </w:rPr>
        <w:t>Кому</w:t>
      </w:r>
      <w:r>
        <w:rPr>
          <w:spacing w:val="-1"/>
          <w:sz w:val="27"/>
        </w:rPr>
        <w:t xml:space="preserve"> </w:t>
      </w:r>
      <w:r>
        <w:rPr>
          <w:w w:val="99"/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8B68AE" w:rsidRDefault="008B68AE" w:rsidP="008B68AE">
      <w:pPr>
        <w:spacing w:before="58" w:line="276" w:lineRule="auto"/>
        <w:ind w:left="5139" w:right="317" w:hanging="1"/>
        <w:jc w:val="center"/>
      </w:pPr>
      <w:proofErr w:type="gramStart"/>
      <w:r>
        <w:t>(фамилия, имя, отчество (при наличии) застройщика,</w:t>
      </w:r>
      <w:r>
        <w:rPr>
          <w:spacing w:val="1"/>
        </w:rPr>
        <w:t xml:space="preserve"> </w:t>
      </w:r>
      <w:r>
        <w:t>ОГРНИП (для физического лица, зарегистрированного в</w:t>
      </w:r>
      <w:r>
        <w:rPr>
          <w:spacing w:val="-47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предпринимателя)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 лица, полное наименование застройщика,</w:t>
      </w:r>
      <w:r>
        <w:rPr>
          <w:spacing w:val="1"/>
        </w:rPr>
        <w:t xml:space="preserve"> </w:t>
      </w:r>
      <w:r>
        <w:t>ИНН,</w:t>
      </w:r>
      <w:r>
        <w:rPr>
          <w:spacing w:val="3"/>
        </w:rPr>
        <w:t xml:space="preserve"> </w:t>
      </w:r>
      <w:r>
        <w:t>ОГРН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лица,</w:t>
      </w:r>
      <w:proofErr w:type="gramEnd"/>
    </w:p>
    <w:p w:rsidR="008B68AE" w:rsidRDefault="00DD0B86" w:rsidP="008B68AE">
      <w:pPr>
        <w:pStyle w:val="afe"/>
        <w:spacing w:before="8"/>
        <w:rPr>
          <w:sz w:val="21"/>
        </w:rPr>
      </w:pPr>
      <w:r w:rsidRPr="00DD0B86">
        <w:rPr>
          <w:sz w:val="28"/>
        </w:rPr>
        <w:pict>
          <v:shape id="_x0000_s1104" style="position:absolute;margin-left:276.1pt;margin-top:14.75pt;width:276.6pt;height:.1pt;z-index:-6;mso-wrap-distance-left:0;mso-wrap-distance-right:0;mso-position-horizontal-relative:page" coordorigin="5522,295" coordsize="5532,0" o:spt="100" adj="0,,0" path="m5522,295r1613,m7139,295r1076,m8219,295r1210,m9433,295r941,m10379,295r268,m10650,295r403,e" filled="f" strokeweight=".18967mm">
            <v:stroke joinstyle="round"/>
            <v:formulas/>
            <v:path arrowok="t" o:connecttype="segments"/>
            <w10:wrap type="topAndBottom" anchorx="page"/>
          </v:shape>
        </w:pict>
      </w:r>
    </w:p>
    <w:p w:rsidR="008B68AE" w:rsidRDefault="008B68AE" w:rsidP="008B68AE">
      <w:pPr>
        <w:spacing w:before="28" w:line="276" w:lineRule="auto"/>
        <w:ind w:left="7266" w:right="400" w:hanging="2022"/>
      </w:pPr>
      <w:r>
        <w:t>почтовый индекс и адрес, телефон, адрес электронной</w:t>
      </w:r>
      <w:r>
        <w:rPr>
          <w:spacing w:val="-47"/>
        </w:rPr>
        <w:t xml:space="preserve"> </w:t>
      </w:r>
      <w:r>
        <w:t>почты)</w:t>
      </w: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Pr="00D96ABE" w:rsidRDefault="008B68AE" w:rsidP="00D96ABE">
      <w:pPr>
        <w:pStyle w:val="Heading1"/>
        <w:spacing w:before="162" w:line="322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6AB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6ABE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Е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Ш</w:t>
      </w:r>
      <w:r w:rsidRPr="00D96AB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Е</w:t>
      </w:r>
      <w:r w:rsidRPr="00D96A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96ABE">
        <w:rPr>
          <w:rFonts w:ascii="Times New Roman" w:hAnsi="Times New Roman"/>
          <w:b/>
          <w:sz w:val="28"/>
          <w:szCs w:val="28"/>
        </w:rPr>
        <w:t>Н И Е</w:t>
      </w:r>
    </w:p>
    <w:p w:rsidR="008B68AE" w:rsidRDefault="008B68AE" w:rsidP="008B68AE">
      <w:pPr>
        <w:ind w:left="558" w:right="562"/>
        <w:jc w:val="center"/>
        <w:rPr>
          <w:b/>
          <w:sz w:val="28"/>
        </w:rPr>
      </w:pPr>
      <w:r>
        <w:rPr>
          <w:b/>
          <w:sz w:val="28"/>
        </w:rPr>
        <w:t>об 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8B68AE" w:rsidRDefault="008B68AE" w:rsidP="008B68AE">
      <w:pPr>
        <w:pStyle w:val="afe"/>
        <w:rPr>
          <w:b/>
          <w:sz w:val="20"/>
        </w:rPr>
      </w:pPr>
    </w:p>
    <w:p w:rsidR="008B68AE" w:rsidRDefault="008B68AE" w:rsidP="008B68AE">
      <w:pPr>
        <w:pStyle w:val="afe"/>
        <w:rPr>
          <w:b/>
          <w:sz w:val="20"/>
        </w:rPr>
      </w:pPr>
    </w:p>
    <w:p w:rsidR="008B68AE" w:rsidRDefault="00DD0B86" w:rsidP="008B68AE">
      <w:pPr>
        <w:pStyle w:val="afe"/>
        <w:rPr>
          <w:b/>
          <w:sz w:val="21"/>
        </w:rPr>
      </w:pPr>
      <w:r w:rsidRPr="00DD0B86">
        <w:rPr>
          <w:sz w:val="28"/>
        </w:rPr>
        <w:pict>
          <v:shape id="_x0000_s1105" style="position:absolute;margin-left:56.65pt;margin-top:14.3pt;width:492pt;height:.1pt;z-index:-5;mso-wrap-distance-left:0;mso-wrap-distance-right:0;mso-position-horizontal-relative:page" coordorigin="1133,286" coordsize="9840,0" path="m1133,286r9840,e" filled="f" strokeweight=".48pt">
            <v:path arrowok="t"/>
            <w10:wrap type="topAndBottom" anchorx="page"/>
          </v:shape>
        </w:pict>
      </w:r>
    </w:p>
    <w:p w:rsidR="008B68AE" w:rsidRDefault="008B68AE" w:rsidP="008B68AE">
      <w:pPr>
        <w:spacing w:line="202" w:lineRule="exact"/>
        <w:ind w:left="86" w:right="81"/>
        <w:jc w:val="center"/>
      </w:pPr>
      <w:proofErr w:type="gramStart"/>
      <w:r>
        <w:t>(наименование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12"/>
        </w:rPr>
        <w:t xml:space="preserve"> </w:t>
      </w:r>
      <w:r>
        <w:t>разрешений на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исполнительной</w:t>
      </w:r>
      <w:proofErr w:type="gramEnd"/>
    </w:p>
    <w:p w:rsidR="008B68AE" w:rsidRDefault="008B68AE" w:rsidP="008B68AE">
      <w:pPr>
        <w:ind w:left="308" w:right="316"/>
        <w:jc w:val="center"/>
      </w:pPr>
      <w:r>
        <w:t>власти,</w:t>
      </w:r>
      <w:r>
        <w:rPr>
          <w:spacing w:val="-2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исполнительной</w:t>
      </w:r>
      <w:r>
        <w:rPr>
          <w:spacing w:val="-6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самоуправления,</w:t>
      </w:r>
      <w:r>
        <w:rPr>
          <w:spacing w:val="-47"/>
        </w:rPr>
        <w:t xml:space="preserve"> </w:t>
      </w:r>
      <w:r>
        <w:t>организации)</w:t>
      </w:r>
    </w:p>
    <w:p w:rsidR="008B68AE" w:rsidRDefault="008B68AE" w:rsidP="008B68AE">
      <w:pPr>
        <w:pStyle w:val="afe"/>
        <w:spacing w:before="4"/>
        <w:rPr>
          <w:sz w:val="17"/>
        </w:rPr>
      </w:pPr>
    </w:p>
    <w:p w:rsidR="008B68AE" w:rsidRDefault="008B68AE" w:rsidP="008B68AE">
      <w:pPr>
        <w:pStyle w:val="afe"/>
        <w:tabs>
          <w:tab w:val="left" w:pos="1004"/>
          <w:tab w:val="left" w:pos="2974"/>
          <w:tab w:val="left" w:pos="5141"/>
          <w:tab w:val="left" w:pos="6294"/>
          <w:tab w:val="left" w:pos="6857"/>
          <w:tab w:val="left" w:pos="7519"/>
          <w:tab w:val="left" w:pos="8891"/>
          <w:tab w:val="left" w:pos="9003"/>
        </w:tabs>
        <w:ind w:right="193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</w:t>
      </w:r>
      <w:r>
        <w:tab/>
        <w:t>выдаче</w:t>
      </w:r>
      <w:r>
        <w:tab/>
      </w:r>
      <w:r>
        <w:rPr>
          <w:spacing w:val="-1"/>
        </w:rPr>
        <w:t>дубликата</w:t>
      </w:r>
      <w:r>
        <w:rPr>
          <w:spacing w:val="-67"/>
        </w:rPr>
        <w:t xml:space="preserve"> </w:t>
      </w:r>
      <w:r>
        <w:t>разрешения на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_ 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8B68AE" w:rsidRDefault="008B68AE" w:rsidP="008B68AE">
      <w:pPr>
        <w:spacing w:before="3" w:line="229" w:lineRule="exact"/>
        <w:ind w:left="5148"/>
      </w:pPr>
      <w:r>
        <w:t>(дата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регистрации)</w:t>
      </w:r>
    </w:p>
    <w:p w:rsidR="008B68AE" w:rsidRDefault="008B68AE" w:rsidP="008B68AE">
      <w:pPr>
        <w:pStyle w:val="afe"/>
        <w:spacing w:line="321" w:lineRule="exac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8B68AE" w:rsidRDefault="008B68AE" w:rsidP="008B68AE">
      <w:pPr>
        <w:pStyle w:val="afe"/>
        <w:spacing w:before="5"/>
        <w:rPr>
          <w:sz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4466"/>
        <w:gridCol w:w="4043"/>
      </w:tblGrid>
      <w:tr w:rsidR="008B68AE" w:rsidRPr="00632649" w:rsidTr="008B68AE">
        <w:trPr>
          <w:trHeight w:val="1507"/>
        </w:trPr>
        <w:tc>
          <w:tcPr>
            <w:tcW w:w="1417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92" w:after="200"/>
              <w:ind w:left="62" w:right="90"/>
              <w:outlineLvl w:val="0"/>
              <w:rPr>
                <w:rFonts w:eastAsia="Arial"/>
                <w:sz w:val="24"/>
              </w:rPr>
            </w:pPr>
            <w:r w:rsidRPr="00632649">
              <w:rPr>
                <w:rFonts w:eastAsia="Arial"/>
                <w:sz w:val="24"/>
              </w:rPr>
              <w:t>№ пункта</w:t>
            </w:r>
            <w:r w:rsidRPr="00632649">
              <w:rPr>
                <w:rFonts w:eastAsia="Arial"/>
                <w:spacing w:val="1"/>
                <w:sz w:val="24"/>
              </w:rPr>
              <w:t xml:space="preserve"> </w:t>
            </w:r>
            <w:proofErr w:type="spellStart"/>
            <w:r w:rsidRPr="00632649">
              <w:rPr>
                <w:rFonts w:eastAsia="Arial"/>
                <w:sz w:val="24"/>
              </w:rPr>
              <w:t>Админ</w:t>
            </w:r>
            <w:proofErr w:type="gramStart"/>
            <w:r w:rsidRPr="00632649">
              <w:rPr>
                <w:rFonts w:eastAsia="Arial"/>
                <w:sz w:val="24"/>
              </w:rPr>
              <w:t>и</w:t>
            </w:r>
            <w:proofErr w:type="spellEnd"/>
            <w:r w:rsidRPr="00632649">
              <w:rPr>
                <w:rFonts w:eastAsia="Arial"/>
                <w:sz w:val="24"/>
              </w:rPr>
              <w:t>-</w:t>
            </w:r>
            <w:proofErr w:type="gramEnd"/>
            <w:r w:rsidRPr="00632649">
              <w:rPr>
                <w:rFonts w:eastAsia="Arial"/>
                <w:spacing w:val="1"/>
                <w:sz w:val="24"/>
              </w:rPr>
              <w:t xml:space="preserve"> </w:t>
            </w:r>
            <w:proofErr w:type="spellStart"/>
            <w:r w:rsidRPr="00632649">
              <w:rPr>
                <w:rFonts w:eastAsia="Arial"/>
                <w:sz w:val="24"/>
              </w:rPr>
              <w:t>стративного</w:t>
            </w:r>
            <w:proofErr w:type="spellEnd"/>
            <w:r w:rsidRPr="00632649">
              <w:rPr>
                <w:rFonts w:eastAsia="Arial"/>
                <w:spacing w:val="-57"/>
                <w:sz w:val="24"/>
              </w:rPr>
              <w:t xml:space="preserve"> </w:t>
            </w:r>
            <w:r w:rsidRPr="00632649">
              <w:rPr>
                <w:rFonts w:eastAsia="Arial"/>
                <w:sz w:val="24"/>
              </w:rPr>
              <w:t>регламента</w:t>
            </w:r>
          </w:p>
        </w:tc>
        <w:tc>
          <w:tcPr>
            <w:tcW w:w="4466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92" w:after="200"/>
              <w:ind w:left="272" w:right="264"/>
              <w:jc w:val="center"/>
              <w:outlineLvl w:val="0"/>
              <w:rPr>
                <w:rFonts w:eastAsia="Arial"/>
                <w:sz w:val="24"/>
              </w:rPr>
            </w:pPr>
            <w:r w:rsidRPr="00632649">
              <w:rPr>
                <w:rFonts w:eastAsia="Arial"/>
                <w:sz w:val="24"/>
              </w:rPr>
              <w:t xml:space="preserve">Наименование основания </w:t>
            </w:r>
            <w:proofErr w:type="gramStart"/>
            <w:r w:rsidRPr="00632649">
              <w:rPr>
                <w:rFonts w:eastAsia="Arial"/>
                <w:sz w:val="24"/>
              </w:rPr>
              <w:t>для отказа в</w:t>
            </w:r>
            <w:r w:rsidRPr="00632649">
              <w:rPr>
                <w:rFonts w:eastAsia="Arial"/>
                <w:spacing w:val="-57"/>
                <w:sz w:val="24"/>
              </w:rPr>
              <w:t xml:space="preserve"> </w:t>
            </w:r>
            <w:r w:rsidRPr="00632649">
              <w:rPr>
                <w:rFonts w:eastAsia="Arial"/>
                <w:sz w:val="24"/>
              </w:rPr>
              <w:t>выдаче</w:t>
            </w:r>
            <w:r w:rsidRPr="00632649">
              <w:rPr>
                <w:rFonts w:eastAsia="Arial"/>
                <w:spacing w:val="-1"/>
                <w:sz w:val="24"/>
              </w:rPr>
              <w:t xml:space="preserve"> </w:t>
            </w:r>
            <w:r w:rsidRPr="00632649">
              <w:rPr>
                <w:rFonts w:eastAsia="Arial"/>
                <w:sz w:val="24"/>
              </w:rPr>
              <w:t>дубликата</w:t>
            </w:r>
            <w:r w:rsidRPr="00632649">
              <w:rPr>
                <w:rFonts w:eastAsia="Arial"/>
                <w:spacing w:val="3"/>
                <w:sz w:val="24"/>
              </w:rPr>
              <w:t xml:space="preserve"> </w:t>
            </w:r>
            <w:r w:rsidRPr="00632649">
              <w:rPr>
                <w:rFonts w:eastAsia="Arial"/>
                <w:sz w:val="24"/>
              </w:rPr>
              <w:t>разрешения</w:t>
            </w:r>
            <w:r w:rsidRPr="00632649">
              <w:rPr>
                <w:rFonts w:eastAsia="Arial"/>
                <w:spacing w:val="1"/>
                <w:sz w:val="24"/>
              </w:rPr>
              <w:t xml:space="preserve"> </w:t>
            </w:r>
            <w:r w:rsidRPr="00632649">
              <w:rPr>
                <w:rFonts w:eastAsia="Arial"/>
                <w:sz w:val="24"/>
              </w:rPr>
              <w:t>на</w:t>
            </w:r>
            <w:r w:rsidRPr="00632649">
              <w:rPr>
                <w:rFonts w:eastAsia="Arial"/>
                <w:spacing w:val="1"/>
                <w:sz w:val="24"/>
              </w:rPr>
              <w:t xml:space="preserve"> </w:t>
            </w:r>
            <w:r w:rsidRPr="00632649">
              <w:rPr>
                <w:rFonts w:eastAsia="Arial"/>
                <w:sz w:val="24"/>
              </w:rPr>
              <w:t>строительство</w:t>
            </w:r>
            <w:r w:rsidRPr="00632649">
              <w:rPr>
                <w:rFonts w:eastAsia="Arial"/>
                <w:spacing w:val="1"/>
                <w:sz w:val="24"/>
              </w:rPr>
              <w:t xml:space="preserve"> </w:t>
            </w:r>
            <w:r w:rsidRPr="00632649">
              <w:rPr>
                <w:rFonts w:eastAsia="Arial"/>
                <w:sz w:val="24"/>
              </w:rPr>
              <w:t>в</w:t>
            </w:r>
            <w:r w:rsidRPr="00632649">
              <w:rPr>
                <w:rFonts w:eastAsia="Arial"/>
                <w:spacing w:val="2"/>
                <w:sz w:val="24"/>
              </w:rPr>
              <w:t xml:space="preserve"> </w:t>
            </w:r>
            <w:r w:rsidRPr="00632649">
              <w:rPr>
                <w:rFonts w:eastAsia="Arial"/>
                <w:sz w:val="24"/>
              </w:rPr>
              <w:t>соответствии</w:t>
            </w:r>
            <w:r w:rsidRPr="00632649">
              <w:rPr>
                <w:rFonts w:eastAsia="Arial"/>
                <w:spacing w:val="-3"/>
                <w:sz w:val="24"/>
              </w:rPr>
              <w:t xml:space="preserve"> </w:t>
            </w:r>
            <w:r w:rsidRPr="00632649">
              <w:rPr>
                <w:rFonts w:eastAsia="Arial"/>
                <w:sz w:val="24"/>
              </w:rPr>
              <w:t>с</w:t>
            </w:r>
            <w:r w:rsidRPr="00632649">
              <w:rPr>
                <w:rFonts w:eastAsia="Arial"/>
                <w:spacing w:val="1"/>
                <w:sz w:val="24"/>
              </w:rPr>
              <w:t xml:space="preserve"> </w:t>
            </w:r>
            <w:r w:rsidRPr="00632649">
              <w:rPr>
                <w:rFonts w:eastAsia="Arial"/>
                <w:sz w:val="24"/>
              </w:rPr>
              <w:t>Административным</w:t>
            </w:r>
            <w:r w:rsidRPr="00632649">
              <w:rPr>
                <w:rFonts w:eastAsia="Arial"/>
                <w:spacing w:val="-3"/>
                <w:sz w:val="24"/>
              </w:rPr>
              <w:t xml:space="preserve"> </w:t>
            </w:r>
            <w:r w:rsidRPr="00632649">
              <w:rPr>
                <w:rFonts w:eastAsia="Arial"/>
                <w:sz w:val="24"/>
              </w:rPr>
              <w:t>регламентом</w:t>
            </w:r>
            <w:proofErr w:type="gramEnd"/>
          </w:p>
        </w:tc>
        <w:tc>
          <w:tcPr>
            <w:tcW w:w="4043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92" w:after="200"/>
              <w:ind w:left="230" w:right="221"/>
              <w:jc w:val="center"/>
              <w:outlineLvl w:val="0"/>
              <w:rPr>
                <w:rFonts w:eastAsia="Arial"/>
                <w:sz w:val="24"/>
              </w:rPr>
            </w:pPr>
            <w:r w:rsidRPr="00632649">
              <w:rPr>
                <w:rFonts w:eastAsia="Arial"/>
                <w:sz w:val="24"/>
              </w:rPr>
              <w:t>Разъяснение</w:t>
            </w:r>
            <w:r w:rsidRPr="00632649">
              <w:rPr>
                <w:rFonts w:eastAsia="Arial"/>
                <w:spacing w:val="-3"/>
                <w:sz w:val="24"/>
              </w:rPr>
              <w:t xml:space="preserve"> </w:t>
            </w:r>
            <w:r w:rsidRPr="00632649">
              <w:rPr>
                <w:rFonts w:eastAsia="Arial"/>
                <w:sz w:val="24"/>
              </w:rPr>
              <w:t>причин</w:t>
            </w:r>
            <w:r w:rsidRPr="00632649">
              <w:rPr>
                <w:rFonts w:eastAsia="Arial"/>
                <w:spacing w:val="-6"/>
                <w:sz w:val="24"/>
              </w:rPr>
              <w:t xml:space="preserve"> </w:t>
            </w:r>
            <w:r w:rsidRPr="00632649">
              <w:rPr>
                <w:rFonts w:eastAsia="Arial"/>
                <w:sz w:val="24"/>
              </w:rPr>
              <w:t>отказа</w:t>
            </w:r>
          </w:p>
          <w:p w:rsidR="008B68AE" w:rsidRPr="00632649" w:rsidRDefault="008B68AE" w:rsidP="008B68AE">
            <w:pPr>
              <w:pStyle w:val="TableParagraph"/>
              <w:keepNext/>
              <w:keepLines/>
              <w:spacing w:before="3" w:after="200"/>
              <w:ind w:left="234" w:right="221"/>
              <w:jc w:val="center"/>
              <w:outlineLvl w:val="0"/>
              <w:rPr>
                <w:rFonts w:eastAsia="Arial"/>
                <w:sz w:val="24"/>
              </w:rPr>
            </w:pPr>
            <w:r w:rsidRPr="00632649">
              <w:rPr>
                <w:rFonts w:eastAsia="Arial"/>
                <w:sz w:val="24"/>
              </w:rPr>
              <w:t>в выдаче дубликата разрешения на</w:t>
            </w:r>
            <w:r w:rsidRPr="00632649">
              <w:rPr>
                <w:rFonts w:eastAsia="Arial"/>
                <w:spacing w:val="-57"/>
                <w:sz w:val="24"/>
              </w:rPr>
              <w:t xml:space="preserve"> </w:t>
            </w:r>
            <w:r w:rsidRPr="00632649">
              <w:rPr>
                <w:rFonts w:eastAsia="Arial"/>
                <w:sz w:val="24"/>
              </w:rPr>
              <w:t>строительство</w:t>
            </w:r>
          </w:p>
        </w:tc>
      </w:tr>
    </w:tbl>
    <w:p w:rsidR="008B68AE" w:rsidRDefault="008B68AE" w:rsidP="008B68AE">
      <w:pPr>
        <w:jc w:val="center"/>
        <w:rPr>
          <w:sz w:val="24"/>
        </w:rPr>
        <w:sectPr w:rsidR="008B68AE">
          <w:pgSz w:w="11910" w:h="16840"/>
          <w:pgMar w:top="1040" w:right="660" w:bottom="1160" w:left="940" w:header="0" w:footer="966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4466"/>
        <w:gridCol w:w="4043"/>
      </w:tblGrid>
      <w:tr w:rsidR="008B68AE" w:rsidRPr="00632649" w:rsidTr="008B68AE">
        <w:trPr>
          <w:trHeight w:val="1257"/>
        </w:trPr>
        <w:tc>
          <w:tcPr>
            <w:tcW w:w="1417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92" w:after="200"/>
              <w:ind w:left="62"/>
              <w:outlineLvl w:val="0"/>
              <w:rPr>
                <w:rFonts w:eastAsia="Arial"/>
                <w:sz w:val="24"/>
              </w:rPr>
            </w:pPr>
            <w:r w:rsidRPr="00632649">
              <w:rPr>
                <w:rFonts w:eastAsia="Arial"/>
                <w:sz w:val="24"/>
              </w:rPr>
              <w:lastRenderedPageBreak/>
              <w:t>пункт</w:t>
            </w:r>
            <w:r w:rsidRPr="00632649">
              <w:rPr>
                <w:rFonts w:eastAsia="Arial"/>
                <w:spacing w:val="-1"/>
                <w:sz w:val="24"/>
              </w:rPr>
              <w:t xml:space="preserve"> </w:t>
            </w:r>
            <w:r w:rsidRPr="00632649">
              <w:rPr>
                <w:rFonts w:eastAsia="Arial"/>
                <w:sz w:val="24"/>
              </w:rPr>
              <w:t>2.30</w:t>
            </w:r>
          </w:p>
        </w:tc>
        <w:tc>
          <w:tcPr>
            <w:tcW w:w="4466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tabs>
                <w:tab w:val="left" w:pos="1856"/>
                <w:tab w:val="left" w:pos="1888"/>
                <w:tab w:val="left" w:pos="2686"/>
                <w:tab w:val="left" w:pos="3136"/>
                <w:tab w:val="left" w:pos="3956"/>
                <w:tab w:val="right" w:pos="4399"/>
              </w:tabs>
              <w:spacing w:before="94" w:after="200" w:line="237" w:lineRule="auto"/>
              <w:ind w:left="61" w:right="54"/>
              <w:outlineLvl w:val="0"/>
              <w:rPr>
                <w:rFonts w:eastAsia="Arial"/>
                <w:sz w:val="24"/>
              </w:rPr>
            </w:pPr>
            <w:r w:rsidRPr="00632649">
              <w:rPr>
                <w:rFonts w:eastAsia="Arial"/>
                <w:sz w:val="24"/>
              </w:rPr>
              <w:t>несоответствие</w:t>
            </w:r>
            <w:r w:rsidRPr="00632649">
              <w:rPr>
                <w:rFonts w:eastAsia="Arial"/>
                <w:sz w:val="24"/>
              </w:rPr>
              <w:tab/>
            </w:r>
            <w:r w:rsidRPr="00632649">
              <w:rPr>
                <w:rFonts w:eastAsia="Arial"/>
                <w:sz w:val="24"/>
              </w:rPr>
              <w:tab/>
              <w:t>заявителя</w:t>
            </w:r>
            <w:r w:rsidRPr="00632649">
              <w:rPr>
                <w:rFonts w:eastAsia="Arial"/>
                <w:sz w:val="24"/>
              </w:rPr>
              <w:tab/>
              <w:t>кругу</w:t>
            </w:r>
            <w:r w:rsidRPr="00632649">
              <w:rPr>
                <w:rFonts w:eastAsia="Arial"/>
                <w:sz w:val="24"/>
              </w:rPr>
              <w:tab/>
              <w:t>лиц,</w:t>
            </w:r>
            <w:r w:rsidRPr="00632649">
              <w:rPr>
                <w:rFonts w:eastAsia="Arial"/>
                <w:spacing w:val="-57"/>
                <w:sz w:val="24"/>
              </w:rPr>
              <w:t xml:space="preserve"> </w:t>
            </w:r>
            <w:r w:rsidRPr="00632649">
              <w:rPr>
                <w:rFonts w:eastAsia="Arial"/>
                <w:sz w:val="24"/>
              </w:rPr>
              <w:t>указанных</w:t>
            </w:r>
            <w:r w:rsidRPr="00632649">
              <w:rPr>
                <w:rFonts w:eastAsia="Arial"/>
                <w:sz w:val="24"/>
              </w:rPr>
              <w:tab/>
              <w:t>в</w:t>
            </w:r>
            <w:r w:rsidRPr="00632649">
              <w:rPr>
                <w:rFonts w:eastAsia="Arial"/>
                <w:sz w:val="24"/>
              </w:rPr>
              <w:tab/>
              <w:t>пункте</w:t>
            </w:r>
            <w:r w:rsidRPr="00632649">
              <w:rPr>
                <w:rFonts w:eastAsia="Arial"/>
                <w:sz w:val="24"/>
              </w:rPr>
              <w:tab/>
            </w:r>
            <w:r w:rsidRPr="00632649">
              <w:rPr>
                <w:rFonts w:eastAsia="Arial"/>
                <w:sz w:val="24"/>
              </w:rPr>
              <w:tab/>
              <w:t>2.2</w:t>
            </w:r>
          </w:p>
          <w:p w:rsidR="008B68AE" w:rsidRPr="00632649" w:rsidRDefault="008B68AE" w:rsidP="008B68AE">
            <w:pPr>
              <w:pStyle w:val="TableParagraph"/>
              <w:keepNext/>
              <w:keepLines/>
              <w:spacing w:before="3" w:after="200"/>
              <w:ind w:left="61"/>
              <w:outlineLvl w:val="0"/>
              <w:rPr>
                <w:rFonts w:eastAsia="Arial"/>
                <w:sz w:val="24"/>
              </w:rPr>
            </w:pPr>
            <w:r w:rsidRPr="00632649">
              <w:rPr>
                <w:rFonts w:eastAsia="Arial"/>
                <w:sz w:val="24"/>
              </w:rPr>
              <w:t>Административного</w:t>
            </w:r>
            <w:r w:rsidRPr="00632649">
              <w:rPr>
                <w:rFonts w:eastAsia="Arial"/>
                <w:spacing w:val="-1"/>
                <w:sz w:val="24"/>
              </w:rPr>
              <w:t xml:space="preserve"> </w:t>
            </w:r>
            <w:r w:rsidRPr="00632649">
              <w:rPr>
                <w:rFonts w:eastAsia="Arial"/>
                <w:sz w:val="24"/>
              </w:rPr>
              <w:t>регламента.</w:t>
            </w:r>
          </w:p>
        </w:tc>
        <w:tc>
          <w:tcPr>
            <w:tcW w:w="4043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94" w:after="200" w:line="237" w:lineRule="auto"/>
              <w:ind w:left="61" w:right="617"/>
              <w:outlineLvl w:val="0"/>
              <w:rPr>
                <w:rFonts w:eastAsia="Arial"/>
                <w:i/>
                <w:sz w:val="24"/>
              </w:rPr>
            </w:pPr>
            <w:r w:rsidRPr="00632649">
              <w:rPr>
                <w:rFonts w:eastAsia="Arial"/>
                <w:i/>
                <w:sz w:val="24"/>
              </w:rPr>
              <w:t>Указываются основания такого</w:t>
            </w:r>
            <w:r w:rsidRPr="00632649">
              <w:rPr>
                <w:rFonts w:eastAsia="Arial"/>
                <w:i/>
                <w:spacing w:val="-57"/>
                <w:sz w:val="24"/>
              </w:rPr>
              <w:t xml:space="preserve"> </w:t>
            </w:r>
            <w:r w:rsidRPr="00632649">
              <w:rPr>
                <w:rFonts w:eastAsia="Arial"/>
                <w:i/>
                <w:sz w:val="24"/>
              </w:rPr>
              <w:t>вывода</w:t>
            </w:r>
          </w:p>
        </w:tc>
      </w:tr>
    </w:tbl>
    <w:p w:rsidR="008B68AE" w:rsidRDefault="008B68AE" w:rsidP="008B68AE">
      <w:pPr>
        <w:pStyle w:val="afe"/>
        <w:ind w:right="192" w:firstLine="705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 после устранения указанного</w:t>
      </w:r>
      <w:r>
        <w:rPr>
          <w:spacing w:val="-1"/>
        </w:rPr>
        <w:t xml:space="preserve"> </w:t>
      </w:r>
      <w:r>
        <w:t>нарушения.</w:t>
      </w:r>
    </w:p>
    <w:p w:rsidR="008B68AE" w:rsidRDefault="008B68AE" w:rsidP="008B68AE">
      <w:pPr>
        <w:pStyle w:val="afe"/>
        <w:tabs>
          <w:tab w:val="left" w:pos="9901"/>
        </w:tabs>
        <w:ind w:right="191" w:firstLine="705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20"/>
        </w:rPr>
        <w:t xml:space="preserve"> </w:t>
      </w:r>
      <w:r>
        <w:t>жалобы</w:t>
      </w:r>
      <w:r>
        <w:rPr>
          <w:spacing w:val="20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_,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 судебном</w:t>
      </w:r>
      <w:r>
        <w:rPr>
          <w:spacing w:val="1"/>
        </w:rPr>
        <w:t xml:space="preserve"> </w:t>
      </w:r>
      <w:r>
        <w:t>порядке.</w:t>
      </w:r>
      <w:proofErr w:type="gramEnd"/>
    </w:p>
    <w:p w:rsidR="008B68AE" w:rsidRDefault="008B68AE" w:rsidP="008B68AE">
      <w:pPr>
        <w:pStyle w:val="afe"/>
        <w:tabs>
          <w:tab w:val="left" w:pos="10164"/>
        </w:tabs>
        <w:spacing w:line="321" w:lineRule="exact"/>
        <w:ind w:left="898"/>
      </w:pPr>
      <w:r>
        <w:t>Дополнительно</w:t>
      </w:r>
      <w:r>
        <w:rPr>
          <w:spacing w:val="61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68AE" w:rsidRDefault="008B68AE" w:rsidP="008B68AE">
      <w:pPr>
        <w:pStyle w:val="afe"/>
        <w:tabs>
          <w:tab w:val="left" w:pos="999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B68AE" w:rsidRDefault="008B68AE" w:rsidP="008B68AE">
      <w:pPr>
        <w:ind w:left="2080" w:right="237" w:hanging="1119"/>
      </w:pPr>
      <w:r>
        <w:t>(указывается информация, необходимая для устранения причин отказа в выдаче дубликата разрешения на</w:t>
      </w:r>
      <w:r>
        <w:rPr>
          <w:spacing w:val="-47"/>
        </w:rPr>
        <w:t xml:space="preserve"> </w:t>
      </w:r>
      <w:r>
        <w:t>строительство,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иная</w:t>
      </w:r>
      <w:r>
        <w:rPr>
          <w:spacing w:val="-4"/>
        </w:rPr>
        <w:t xml:space="preserve"> </w:t>
      </w:r>
      <w:r>
        <w:t>дополнительная информация при наличии)</w:t>
      </w: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spacing w:before="3"/>
        <w:rPr>
          <w:sz w:val="22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284"/>
        <w:gridCol w:w="2266"/>
        <w:gridCol w:w="284"/>
        <w:gridCol w:w="3971"/>
      </w:tblGrid>
      <w:tr w:rsidR="008B68AE" w:rsidTr="008B68AE">
        <w:trPr>
          <w:trHeight w:val="225"/>
        </w:trPr>
        <w:tc>
          <w:tcPr>
            <w:tcW w:w="3121" w:type="dxa"/>
            <w:tcBorders>
              <w:top w:val="single" w:sz="4" w:space="0" w:color="000000"/>
            </w:tcBorders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1037"/>
              <w:outlineLvl w:val="0"/>
              <w:rPr>
                <w:rFonts w:eastAsia="Arial"/>
                <w:sz w:val="20"/>
              </w:rPr>
            </w:pPr>
            <w:r w:rsidRPr="00632649">
              <w:rPr>
                <w:rFonts w:eastAsia="Arial"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16"/>
              </w:rPr>
            </w:pPr>
          </w:p>
        </w:tc>
        <w:tc>
          <w:tcPr>
            <w:tcW w:w="2266" w:type="dxa"/>
            <w:tcBorders>
              <w:top w:val="single" w:sz="4" w:space="0" w:color="000000"/>
            </w:tcBorders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714"/>
              <w:outlineLvl w:val="0"/>
              <w:rPr>
                <w:rFonts w:eastAsia="Arial"/>
                <w:sz w:val="20"/>
              </w:rPr>
            </w:pPr>
            <w:r w:rsidRPr="00632649">
              <w:rPr>
                <w:rFonts w:eastAsia="Arial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16"/>
              </w:rPr>
            </w:pPr>
          </w:p>
        </w:tc>
        <w:tc>
          <w:tcPr>
            <w:tcW w:w="3971" w:type="dxa"/>
            <w:tcBorders>
              <w:top w:val="single" w:sz="4" w:space="0" w:color="000000"/>
            </w:tcBorders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306"/>
              <w:outlineLvl w:val="0"/>
              <w:rPr>
                <w:rFonts w:eastAsia="Arial"/>
                <w:sz w:val="20"/>
              </w:rPr>
            </w:pPr>
            <w:proofErr w:type="gramStart"/>
            <w:r w:rsidRPr="00632649">
              <w:rPr>
                <w:rFonts w:eastAsia="Arial"/>
                <w:sz w:val="20"/>
              </w:rPr>
              <w:t>(фамилия,</w:t>
            </w:r>
            <w:r w:rsidRPr="00632649">
              <w:rPr>
                <w:rFonts w:eastAsia="Arial"/>
                <w:spacing w:val="-5"/>
                <w:sz w:val="20"/>
              </w:rPr>
              <w:t xml:space="preserve"> </w:t>
            </w:r>
            <w:r w:rsidRPr="00632649">
              <w:rPr>
                <w:rFonts w:eastAsia="Arial"/>
                <w:sz w:val="20"/>
              </w:rPr>
              <w:t>имя, отчество</w:t>
            </w:r>
            <w:r w:rsidRPr="00632649">
              <w:rPr>
                <w:rFonts w:eastAsia="Arial"/>
                <w:spacing w:val="-7"/>
                <w:sz w:val="20"/>
              </w:rPr>
              <w:t xml:space="preserve"> </w:t>
            </w:r>
            <w:r w:rsidRPr="00632649">
              <w:rPr>
                <w:rFonts w:eastAsia="Arial"/>
                <w:sz w:val="20"/>
              </w:rPr>
              <w:t>(при</w:t>
            </w:r>
            <w:r w:rsidRPr="00632649">
              <w:rPr>
                <w:rFonts w:eastAsia="Arial"/>
                <w:spacing w:val="-4"/>
                <w:sz w:val="20"/>
              </w:rPr>
              <w:t xml:space="preserve"> </w:t>
            </w:r>
            <w:r w:rsidRPr="00632649">
              <w:rPr>
                <w:rFonts w:eastAsia="Arial"/>
                <w:sz w:val="20"/>
              </w:rPr>
              <w:t>наличии)</w:t>
            </w:r>
            <w:proofErr w:type="gramEnd"/>
          </w:p>
        </w:tc>
      </w:tr>
    </w:tbl>
    <w:p w:rsidR="008B68AE" w:rsidRDefault="008B68AE" w:rsidP="008B68AE">
      <w:pPr>
        <w:pStyle w:val="afe"/>
        <w:spacing w:before="1"/>
        <w:rPr>
          <w:sz w:val="23"/>
        </w:rPr>
      </w:pPr>
    </w:p>
    <w:p w:rsidR="008B68AE" w:rsidRDefault="008B68AE" w:rsidP="008B68AE">
      <w:pPr>
        <w:pStyle w:val="afe"/>
        <w:spacing w:before="87"/>
      </w:pPr>
      <w:r>
        <w:t>Дата</w:t>
      </w:r>
    </w:p>
    <w:p w:rsidR="008B68AE" w:rsidRDefault="008B68AE" w:rsidP="008B68AE">
      <w:pPr>
        <w:sectPr w:rsidR="008B68AE">
          <w:pgSz w:w="11910" w:h="16840"/>
          <w:pgMar w:top="1120" w:right="660" w:bottom="1240" w:left="940" w:header="0" w:footer="966" w:gutter="0"/>
          <w:cols w:space="720"/>
        </w:sectPr>
      </w:pPr>
    </w:p>
    <w:p w:rsidR="008B68AE" w:rsidRDefault="008B68AE" w:rsidP="008B68AE">
      <w:pPr>
        <w:pStyle w:val="afe"/>
        <w:spacing w:before="67" w:line="322" w:lineRule="exact"/>
        <w:ind w:left="6237" w:right="562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632649">
        <w:t>12</w:t>
      </w:r>
    </w:p>
    <w:p w:rsidR="008B68AE" w:rsidRDefault="008B68AE" w:rsidP="008B68AE">
      <w:pPr>
        <w:pStyle w:val="afe"/>
        <w:ind w:left="5892" w:right="218" w:firstLine="8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 строительство"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spacing w:before="11"/>
        <w:rPr>
          <w:sz w:val="39"/>
        </w:rPr>
      </w:pPr>
    </w:p>
    <w:p w:rsidR="008B68AE" w:rsidRDefault="008B68AE" w:rsidP="008B68AE">
      <w:pPr>
        <w:pStyle w:val="afe"/>
        <w:ind w:right="184"/>
        <w:jc w:val="right"/>
      </w:pPr>
      <w:r>
        <w:t>ФОРМА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spacing w:before="1"/>
        <w:rPr>
          <w:sz w:val="38"/>
        </w:rPr>
      </w:pPr>
    </w:p>
    <w:p w:rsidR="008B68AE" w:rsidRPr="00632649" w:rsidRDefault="008B68AE" w:rsidP="00632649">
      <w:pPr>
        <w:pStyle w:val="Heading1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32649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632649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632649">
        <w:rPr>
          <w:rFonts w:ascii="Times New Roman" w:hAnsi="Times New Roman"/>
          <w:b/>
          <w:sz w:val="28"/>
          <w:szCs w:val="28"/>
        </w:rPr>
        <w:t>А</w:t>
      </w:r>
      <w:r w:rsidRPr="00632649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32649">
        <w:rPr>
          <w:rFonts w:ascii="Times New Roman" w:hAnsi="Times New Roman"/>
          <w:b/>
          <w:sz w:val="28"/>
          <w:szCs w:val="28"/>
        </w:rPr>
        <w:t>Я</w:t>
      </w:r>
      <w:r w:rsidRPr="00632649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632649">
        <w:rPr>
          <w:rFonts w:ascii="Times New Roman" w:hAnsi="Times New Roman"/>
          <w:b/>
          <w:sz w:val="28"/>
          <w:szCs w:val="28"/>
        </w:rPr>
        <w:t>В</w:t>
      </w:r>
      <w:r w:rsidRPr="0063264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632649">
        <w:rPr>
          <w:rFonts w:ascii="Times New Roman" w:hAnsi="Times New Roman"/>
          <w:b/>
          <w:sz w:val="28"/>
          <w:szCs w:val="28"/>
        </w:rPr>
        <w:t>Л</w:t>
      </w:r>
      <w:r w:rsidRPr="00632649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632649">
        <w:rPr>
          <w:rFonts w:ascii="Times New Roman" w:hAnsi="Times New Roman"/>
          <w:b/>
          <w:sz w:val="28"/>
          <w:szCs w:val="28"/>
        </w:rPr>
        <w:t>Е</w:t>
      </w:r>
      <w:r w:rsidRPr="00632649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632649">
        <w:rPr>
          <w:rFonts w:ascii="Times New Roman" w:hAnsi="Times New Roman"/>
          <w:b/>
          <w:sz w:val="28"/>
          <w:szCs w:val="28"/>
        </w:rPr>
        <w:t>Н И Е</w:t>
      </w:r>
    </w:p>
    <w:p w:rsidR="008B68AE" w:rsidRDefault="008B68AE" w:rsidP="008B68AE">
      <w:pPr>
        <w:ind w:left="337" w:right="189" w:firstLine="643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заявления</w:t>
      </w:r>
    </w:p>
    <w:p w:rsidR="008B68AE" w:rsidRPr="00632649" w:rsidRDefault="008B68AE" w:rsidP="008B68AE">
      <w:pPr>
        <w:pStyle w:val="Heading1"/>
        <w:spacing w:before="5"/>
        <w:ind w:left="409" w:right="415" w:hanging="1"/>
        <w:rPr>
          <w:rFonts w:ascii="Times New Roman" w:hAnsi="Times New Roman"/>
          <w:b/>
          <w:sz w:val="28"/>
          <w:szCs w:val="28"/>
        </w:rPr>
      </w:pPr>
      <w:proofErr w:type="gramStart"/>
      <w:r w:rsidRPr="00632649">
        <w:rPr>
          <w:rFonts w:ascii="Times New Roman" w:hAnsi="Times New Roman"/>
          <w:b/>
          <w:sz w:val="28"/>
          <w:szCs w:val="28"/>
        </w:rPr>
        <w:t>о внесении изменений в разрешение на строительство в связи с</w:t>
      </w:r>
      <w:r w:rsidRPr="00632649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632649">
        <w:rPr>
          <w:rFonts w:ascii="Times New Roman" w:hAnsi="Times New Roman"/>
          <w:b/>
          <w:sz w:val="28"/>
          <w:szCs w:val="28"/>
        </w:rPr>
        <w:t>необходимостью</w:t>
      </w:r>
      <w:proofErr w:type="gramEnd"/>
      <w:r w:rsidRPr="00632649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632649">
        <w:rPr>
          <w:rFonts w:ascii="Times New Roman" w:hAnsi="Times New Roman"/>
          <w:b/>
          <w:sz w:val="28"/>
          <w:szCs w:val="28"/>
        </w:rPr>
        <w:t>продления</w:t>
      </w:r>
      <w:r w:rsidRPr="00632649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632649">
        <w:rPr>
          <w:rFonts w:ascii="Times New Roman" w:hAnsi="Times New Roman"/>
          <w:b/>
          <w:sz w:val="28"/>
          <w:szCs w:val="28"/>
        </w:rPr>
        <w:t>срока</w:t>
      </w:r>
      <w:r w:rsidRPr="0063264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632649">
        <w:rPr>
          <w:rFonts w:ascii="Times New Roman" w:hAnsi="Times New Roman"/>
          <w:b/>
          <w:sz w:val="28"/>
          <w:szCs w:val="28"/>
        </w:rPr>
        <w:t>действия</w:t>
      </w:r>
      <w:r w:rsidRPr="00632649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632649">
        <w:rPr>
          <w:rFonts w:ascii="Times New Roman" w:hAnsi="Times New Roman"/>
          <w:b/>
          <w:sz w:val="28"/>
          <w:szCs w:val="28"/>
        </w:rPr>
        <w:t>разрешения</w:t>
      </w:r>
      <w:r w:rsidRPr="00632649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632649">
        <w:rPr>
          <w:rFonts w:ascii="Times New Roman" w:hAnsi="Times New Roman"/>
          <w:b/>
          <w:sz w:val="28"/>
          <w:szCs w:val="28"/>
        </w:rPr>
        <w:t>на</w:t>
      </w:r>
      <w:r w:rsidRPr="00632649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632649">
        <w:rPr>
          <w:rFonts w:ascii="Times New Roman" w:hAnsi="Times New Roman"/>
          <w:b/>
          <w:sz w:val="28"/>
          <w:szCs w:val="28"/>
        </w:rPr>
        <w:t>строительство,</w:t>
      </w:r>
      <w:r w:rsidRPr="00632649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Pr="00632649">
        <w:rPr>
          <w:rFonts w:ascii="Times New Roman" w:hAnsi="Times New Roman"/>
          <w:b/>
          <w:sz w:val="28"/>
          <w:szCs w:val="28"/>
        </w:rPr>
        <w:t>уведомления о переходе прав на земельный участок, права пользования</w:t>
      </w:r>
      <w:r w:rsidRPr="00632649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632649">
        <w:rPr>
          <w:rFonts w:ascii="Times New Roman" w:hAnsi="Times New Roman"/>
          <w:b/>
          <w:sz w:val="28"/>
          <w:szCs w:val="28"/>
        </w:rPr>
        <w:t>недрами,</w:t>
      </w:r>
      <w:r w:rsidRPr="00632649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32649">
        <w:rPr>
          <w:rFonts w:ascii="Times New Roman" w:hAnsi="Times New Roman"/>
          <w:b/>
          <w:sz w:val="28"/>
          <w:szCs w:val="28"/>
        </w:rPr>
        <w:t>об</w:t>
      </w:r>
      <w:r w:rsidRPr="00632649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632649">
        <w:rPr>
          <w:rFonts w:ascii="Times New Roman" w:hAnsi="Times New Roman"/>
          <w:b/>
          <w:sz w:val="28"/>
          <w:szCs w:val="28"/>
        </w:rPr>
        <w:t>образовании</w:t>
      </w:r>
      <w:r w:rsidRPr="0063264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632649">
        <w:rPr>
          <w:rFonts w:ascii="Times New Roman" w:hAnsi="Times New Roman"/>
          <w:b/>
          <w:sz w:val="28"/>
          <w:szCs w:val="28"/>
        </w:rPr>
        <w:t>земельного</w:t>
      </w:r>
      <w:r w:rsidRPr="0063264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632649">
        <w:rPr>
          <w:rFonts w:ascii="Times New Roman" w:hAnsi="Times New Roman"/>
          <w:b/>
          <w:sz w:val="28"/>
          <w:szCs w:val="28"/>
        </w:rPr>
        <w:t>участка</w:t>
      </w:r>
      <w:r w:rsidRPr="00632649">
        <w:rPr>
          <w:rFonts w:ascii="Times New Roman" w:hAnsi="Times New Roman"/>
          <w:b/>
          <w:spacing w:val="7"/>
          <w:sz w:val="28"/>
          <w:szCs w:val="28"/>
        </w:rPr>
        <w:t xml:space="preserve"> </w:t>
      </w:r>
      <w:r w:rsidRPr="00632649">
        <w:rPr>
          <w:rFonts w:ascii="Times New Roman" w:hAnsi="Times New Roman"/>
          <w:b/>
          <w:sz w:val="28"/>
          <w:szCs w:val="28"/>
        </w:rPr>
        <w:t>без</w:t>
      </w:r>
      <w:r w:rsidRPr="0063264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632649">
        <w:rPr>
          <w:rFonts w:ascii="Times New Roman" w:hAnsi="Times New Roman"/>
          <w:b/>
          <w:sz w:val="28"/>
          <w:szCs w:val="28"/>
        </w:rPr>
        <w:t>рассмотрения</w:t>
      </w:r>
    </w:p>
    <w:p w:rsidR="008B68AE" w:rsidRDefault="008B68AE" w:rsidP="008B68AE">
      <w:pPr>
        <w:pStyle w:val="afe"/>
        <w:tabs>
          <w:tab w:val="left" w:pos="393"/>
          <w:tab w:val="left" w:pos="2036"/>
          <w:tab w:val="left" w:pos="2605"/>
        </w:tabs>
        <w:spacing w:before="267"/>
        <w:ind w:right="18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_ г.</w:t>
      </w:r>
    </w:p>
    <w:p w:rsidR="008B68AE" w:rsidRDefault="008B68AE" w:rsidP="008B68AE">
      <w:pPr>
        <w:pStyle w:val="afe"/>
        <w:rPr>
          <w:sz w:val="20"/>
        </w:rPr>
      </w:pPr>
    </w:p>
    <w:p w:rsidR="008B68AE" w:rsidRDefault="00DD0B86" w:rsidP="008B68AE">
      <w:pPr>
        <w:pStyle w:val="afe"/>
        <w:spacing w:before="2"/>
        <w:rPr>
          <w:sz w:val="25"/>
        </w:rPr>
      </w:pPr>
      <w:r w:rsidRPr="00DD0B86">
        <w:rPr>
          <w:sz w:val="28"/>
        </w:rPr>
        <w:pict>
          <v:rect id="_x0000_s1106" style="position:absolute;margin-left:56.65pt;margin-top:16.45pt;width:498.2pt;height:.5pt;z-index:-4;mso-wrap-distance-left:0;mso-wrap-distance-right:0;mso-position-horizontal-relative:page" fillcolor="black" stroked="f">
            <w10:wrap type="topAndBottom" anchorx="page"/>
          </v:rect>
        </w:pict>
      </w:r>
      <w:r w:rsidRPr="00DD0B86">
        <w:rPr>
          <w:sz w:val="28"/>
        </w:rPr>
        <w:pict>
          <v:rect id="_x0000_s1107" style="position:absolute;margin-left:56.65pt;margin-top:30.85pt;width:498.2pt;height:.5pt;z-index:-3;mso-wrap-distance-left:0;mso-wrap-distance-right:0;mso-position-horizontal-relative:page" fillcolor="black" stroked="f">
            <w10:wrap type="topAndBottom" anchorx="page"/>
          </v:rect>
        </w:pict>
      </w:r>
    </w:p>
    <w:p w:rsidR="008B68AE" w:rsidRDefault="008B68AE" w:rsidP="008B68AE">
      <w:pPr>
        <w:pStyle w:val="afe"/>
        <w:spacing w:before="3"/>
        <w:rPr>
          <w:sz w:val="18"/>
        </w:rPr>
      </w:pPr>
    </w:p>
    <w:p w:rsidR="008B68AE" w:rsidRDefault="008B68AE" w:rsidP="008B68AE">
      <w:pPr>
        <w:spacing w:line="197" w:lineRule="exact"/>
        <w:ind w:left="127" w:right="81"/>
        <w:jc w:val="center"/>
      </w:pPr>
      <w:proofErr w:type="gramStart"/>
      <w:r>
        <w:t>(наименование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выдачу</w:t>
      </w:r>
      <w:r>
        <w:rPr>
          <w:spacing w:val="-12"/>
        </w:rPr>
        <w:t xml:space="preserve"> </w:t>
      </w:r>
      <w:r>
        <w:t>разрешений на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исполнительной</w:t>
      </w:r>
      <w:proofErr w:type="gramEnd"/>
    </w:p>
    <w:p w:rsidR="008B68AE" w:rsidRDefault="008B68AE" w:rsidP="008B68AE">
      <w:pPr>
        <w:ind w:left="308" w:right="268"/>
        <w:jc w:val="center"/>
      </w:pPr>
      <w:r>
        <w:t>власти,</w:t>
      </w:r>
      <w:r>
        <w:rPr>
          <w:spacing w:val="-2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исполнительной</w:t>
      </w:r>
      <w:r>
        <w:rPr>
          <w:spacing w:val="-6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самоуправления,</w:t>
      </w:r>
      <w:r>
        <w:rPr>
          <w:spacing w:val="-47"/>
        </w:rPr>
        <w:t xml:space="preserve"> </w:t>
      </w:r>
      <w:r>
        <w:t>организации)</w:t>
      </w: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tabs>
          <w:tab w:val="left" w:pos="2760"/>
          <w:tab w:val="left" w:pos="5473"/>
          <w:tab w:val="left" w:pos="9913"/>
        </w:tabs>
        <w:spacing w:before="249" w:line="242" w:lineRule="auto"/>
        <w:ind w:right="249" w:firstLine="705"/>
      </w:pPr>
      <w:r>
        <w:t>Прошу</w:t>
      </w:r>
      <w:r>
        <w:rPr>
          <w:spacing w:val="-5"/>
        </w:rPr>
        <w:t xml:space="preserve"> </w:t>
      </w:r>
      <w:r>
        <w:t>оставить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*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1"/>
        </w:rPr>
        <w:t xml:space="preserve"> </w:t>
      </w:r>
      <w:r>
        <w:t>рассмотрения.</w:t>
      </w:r>
    </w:p>
    <w:p w:rsidR="008B68AE" w:rsidRDefault="008B68AE" w:rsidP="008B68AE">
      <w:pPr>
        <w:ind w:left="1609"/>
      </w:pPr>
      <w:r>
        <w:t>(дата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регистрации)</w:t>
      </w:r>
    </w:p>
    <w:p w:rsidR="008B68AE" w:rsidRDefault="008B68AE" w:rsidP="008B68AE">
      <w:pPr>
        <w:pStyle w:val="afe"/>
        <w:rPr>
          <w:sz w:val="27"/>
        </w:rPr>
      </w:pPr>
    </w:p>
    <w:p w:rsidR="008B68AE" w:rsidRPr="00632649" w:rsidRDefault="008B68AE" w:rsidP="008B68AE">
      <w:pPr>
        <w:pStyle w:val="afa"/>
        <w:widowControl w:val="0"/>
        <w:numPr>
          <w:ilvl w:val="8"/>
          <w:numId w:val="19"/>
        </w:numPr>
        <w:tabs>
          <w:tab w:val="left" w:pos="3824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hAnsi="Times New Roman"/>
          <w:sz w:val="28"/>
        </w:rPr>
      </w:pPr>
      <w:r w:rsidRPr="00632649">
        <w:rPr>
          <w:rFonts w:ascii="Times New Roman" w:hAnsi="Times New Roman"/>
          <w:sz w:val="28"/>
        </w:rPr>
        <w:t>Сведения</w:t>
      </w:r>
      <w:r w:rsidRPr="00632649">
        <w:rPr>
          <w:rFonts w:ascii="Times New Roman" w:hAnsi="Times New Roman"/>
          <w:spacing w:val="-5"/>
          <w:sz w:val="28"/>
        </w:rPr>
        <w:t xml:space="preserve"> </w:t>
      </w:r>
      <w:r w:rsidRPr="00632649">
        <w:rPr>
          <w:rFonts w:ascii="Times New Roman" w:hAnsi="Times New Roman"/>
          <w:sz w:val="28"/>
        </w:rPr>
        <w:t>о</w:t>
      </w:r>
      <w:r w:rsidRPr="00632649">
        <w:rPr>
          <w:rFonts w:ascii="Times New Roman" w:hAnsi="Times New Roman"/>
          <w:spacing w:val="-5"/>
          <w:sz w:val="28"/>
        </w:rPr>
        <w:t xml:space="preserve"> </w:t>
      </w:r>
      <w:r w:rsidRPr="00632649">
        <w:rPr>
          <w:rFonts w:ascii="Times New Roman" w:hAnsi="Times New Roman"/>
          <w:sz w:val="28"/>
        </w:rPr>
        <w:t>застройщике</w:t>
      </w:r>
    </w:p>
    <w:p w:rsidR="008B68AE" w:rsidRPr="00632649" w:rsidRDefault="008B68AE" w:rsidP="008B68AE">
      <w:pPr>
        <w:pStyle w:val="afe"/>
        <w:spacing w:before="4"/>
        <w:rPr>
          <w:sz w:val="19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4628"/>
        <w:gridCol w:w="4254"/>
      </w:tblGrid>
      <w:tr w:rsidR="008B68AE" w:rsidRPr="00632649" w:rsidTr="008B68AE">
        <w:trPr>
          <w:trHeight w:val="1205"/>
        </w:trPr>
        <w:tc>
          <w:tcPr>
            <w:tcW w:w="1042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2" w:after="200"/>
              <w:ind w:left="220" w:right="211"/>
              <w:jc w:val="center"/>
              <w:outlineLvl w:val="0"/>
              <w:rPr>
                <w:rFonts w:eastAsia="Arial"/>
                <w:sz w:val="28"/>
              </w:rPr>
            </w:pPr>
            <w:r w:rsidRPr="00632649">
              <w:rPr>
                <w:rFonts w:eastAsia="Arial"/>
                <w:sz w:val="28"/>
              </w:rPr>
              <w:lastRenderedPageBreak/>
              <w:t>1.1</w:t>
            </w:r>
          </w:p>
        </w:tc>
        <w:tc>
          <w:tcPr>
            <w:tcW w:w="4628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259" w:lineRule="auto"/>
              <w:ind w:left="110" w:right="210"/>
              <w:outlineLvl w:val="0"/>
              <w:rPr>
                <w:rFonts w:eastAsia="Arial"/>
                <w:sz w:val="28"/>
              </w:rPr>
            </w:pPr>
            <w:r w:rsidRPr="00632649">
              <w:rPr>
                <w:rFonts w:eastAsia="Arial"/>
                <w:sz w:val="28"/>
              </w:rPr>
              <w:t>Сведения</w:t>
            </w:r>
            <w:r w:rsidRPr="00632649">
              <w:rPr>
                <w:rFonts w:eastAsia="Arial"/>
                <w:spacing w:val="-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о</w:t>
            </w:r>
            <w:r w:rsidRPr="00632649">
              <w:rPr>
                <w:rFonts w:eastAsia="Arial"/>
                <w:spacing w:val="-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физическом лице,</w:t>
            </w:r>
            <w:r w:rsidRPr="00632649">
              <w:rPr>
                <w:rFonts w:eastAsia="Arial"/>
                <w:spacing w:val="2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в</w:t>
            </w:r>
            <w:r w:rsidRPr="00632649">
              <w:rPr>
                <w:rFonts w:eastAsia="Arial"/>
                <w:spacing w:val="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случае</w:t>
            </w:r>
            <w:r w:rsidRPr="00632649">
              <w:rPr>
                <w:rFonts w:eastAsia="Arial"/>
                <w:spacing w:val="-8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если</w:t>
            </w:r>
            <w:r w:rsidRPr="00632649">
              <w:rPr>
                <w:rFonts w:eastAsia="Arial"/>
                <w:spacing w:val="-8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застройщиком</w:t>
            </w:r>
            <w:r w:rsidRPr="00632649">
              <w:rPr>
                <w:rFonts w:eastAsia="Arial"/>
                <w:spacing w:val="-7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является</w:t>
            </w:r>
            <w:r w:rsidRPr="00632649">
              <w:rPr>
                <w:rFonts w:eastAsia="Arial"/>
                <w:spacing w:val="-67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физическое</w:t>
            </w:r>
            <w:r w:rsidRPr="00632649">
              <w:rPr>
                <w:rFonts w:eastAsia="Arial"/>
                <w:spacing w:val="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лицо:</w:t>
            </w:r>
          </w:p>
        </w:tc>
        <w:tc>
          <w:tcPr>
            <w:tcW w:w="4254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632649" w:rsidTr="008B68AE">
        <w:trPr>
          <w:trHeight w:val="853"/>
        </w:trPr>
        <w:tc>
          <w:tcPr>
            <w:tcW w:w="1042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320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632649">
              <w:rPr>
                <w:rFonts w:eastAsia="Arial"/>
                <w:sz w:val="28"/>
              </w:rPr>
              <w:t>1.1.1</w:t>
            </w:r>
          </w:p>
        </w:tc>
        <w:tc>
          <w:tcPr>
            <w:tcW w:w="4628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1629"/>
              <w:outlineLvl w:val="0"/>
              <w:rPr>
                <w:rFonts w:eastAsia="Arial"/>
                <w:sz w:val="28"/>
              </w:rPr>
            </w:pPr>
            <w:r w:rsidRPr="00632649">
              <w:rPr>
                <w:rFonts w:eastAsia="Arial"/>
                <w:sz w:val="28"/>
              </w:rPr>
              <w:t>Фамилия,</w:t>
            </w:r>
            <w:r w:rsidRPr="00632649">
              <w:rPr>
                <w:rFonts w:eastAsia="Arial"/>
                <w:spacing w:val="-7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имя,</w:t>
            </w:r>
            <w:r w:rsidRPr="00632649">
              <w:rPr>
                <w:rFonts w:eastAsia="Arial"/>
                <w:spacing w:val="-7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отчество</w:t>
            </w:r>
            <w:r w:rsidRPr="00632649">
              <w:rPr>
                <w:rFonts w:eastAsia="Arial"/>
                <w:spacing w:val="-67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(при наличии)</w:t>
            </w:r>
          </w:p>
        </w:tc>
        <w:tc>
          <w:tcPr>
            <w:tcW w:w="4254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</w:tbl>
    <w:p w:rsidR="008B68AE" w:rsidRPr="00632649" w:rsidRDefault="008B68AE" w:rsidP="008B68AE">
      <w:pPr>
        <w:rPr>
          <w:sz w:val="26"/>
        </w:rPr>
        <w:sectPr w:rsidR="008B68AE" w:rsidRPr="00632649">
          <w:pgSz w:w="11910" w:h="16840"/>
          <w:pgMar w:top="1040" w:right="660" w:bottom="1240" w:left="940" w:header="0" w:footer="966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4628"/>
        <w:gridCol w:w="4254"/>
      </w:tblGrid>
      <w:tr w:rsidR="008B68AE" w:rsidRPr="00632649" w:rsidTr="008B68AE">
        <w:trPr>
          <w:trHeight w:val="2246"/>
        </w:trPr>
        <w:tc>
          <w:tcPr>
            <w:tcW w:w="1042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632649">
              <w:rPr>
                <w:rFonts w:eastAsia="Arial"/>
                <w:sz w:val="28"/>
              </w:rPr>
              <w:lastRenderedPageBreak/>
              <w:t>1.1.2</w:t>
            </w:r>
          </w:p>
        </w:tc>
        <w:tc>
          <w:tcPr>
            <w:tcW w:w="4628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259" w:lineRule="auto"/>
              <w:ind w:left="110" w:right="783"/>
              <w:outlineLvl w:val="0"/>
              <w:rPr>
                <w:rFonts w:eastAsia="Arial"/>
                <w:sz w:val="28"/>
              </w:rPr>
            </w:pPr>
            <w:r w:rsidRPr="00632649">
              <w:rPr>
                <w:rFonts w:eastAsia="Arial"/>
                <w:sz w:val="28"/>
              </w:rPr>
              <w:t>Реквизиты документа,</w:t>
            </w:r>
            <w:r w:rsidRPr="00632649">
              <w:rPr>
                <w:rFonts w:eastAsia="Arial"/>
                <w:spacing w:val="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удостоверяющего</w:t>
            </w:r>
            <w:r w:rsidRPr="00632649">
              <w:rPr>
                <w:rFonts w:eastAsia="Arial"/>
                <w:spacing w:val="70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личность</w:t>
            </w:r>
            <w:r w:rsidRPr="00632649">
              <w:rPr>
                <w:rFonts w:eastAsia="Arial"/>
                <w:spacing w:val="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(не</w:t>
            </w:r>
            <w:r w:rsidRPr="00632649">
              <w:rPr>
                <w:rFonts w:eastAsia="Arial"/>
                <w:spacing w:val="-5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указываются</w:t>
            </w:r>
            <w:r w:rsidRPr="00632649">
              <w:rPr>
                <w:rFonts w:eastAsia="Arial"/>
                <w:spacing w:val="-4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в</w:t>
            </w:r>
            <w:r w:rsidRPr="00632649">
              <w:rPr>
                <w:rFonts w:eastAsia="Arial"/>
                <w:spacing w:val="-5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случае,</w:t>
            </w:r>
            <w:r w:rsidRPr="00632649">
              <w:rPr>
                <w:rFonts w:eastAsia="Arial"/>
                <w:spacing w:val="-3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если</w:t>
            </w:r>
            <w:r w:rsidRPr="00632649">
              <w:rPr>
                <w:rFonts w:eastAsia="Arial"/>
                <w:spacing w:val="-67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застройщик является</w:t>
            </w:r>
            <w:r w:rsidRPr="00632649">
              <w:rPr>
                <w:rFonts w:eastAsia="Arial"/>
                <w:spacing w:val="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индивидуальным</w:t>
            </w:r>
            <w:r w:rsidRPr="00632649">
              <w:rPr>
                <w:rFonts w:eastAsia="Arial"/>
                <w:spacing w:val="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предпринимателем)</w:t>
            </w:r>
          </w:p>
        </w:tc>
        <w:tc>
          <w:tcPr>
            <w:tcW w:w="4254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632649" w:rsidTr="008B68AE">
        <w:trPr>
          <w:trHeight w:val="1204"/>
        </w:trPr>
        <w:tc>
          <w:tcPr>
            <w:tcW w:w="1042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632649">
              <w:rPr>
                <w:rFonts w:eastAsia="Arial"/>
                <w:sz w:val="28"/>
              </w:rPr>
              <w:t>1.1.3</w:t>
            </w:r>
          </w:p>
        </w:tc>
        <w:tc>
          <w:tcPr>
            <w:tcW w:w="4628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210"/>
              <w:outlineLvl w:val="0"/>
              <w:rPr>
                <w:rFonts w:eastAsia="Arial"/>
                <w:sz w:val="28"/>
              </w:rPr>
            </w:pPr>
            <w:r w:rsidRPr="00632649">
              <w:rPr>
                <w:rFonts w:eastAsia="Arial"/>
                <w:sz w:val="28"/>
              </w:rPr>
              <w:t>Основной государственный</w:t>
            </w:r>
            <w:r w:rsidRPr="00632649">
              <w:rPr>
                <w:rFonts w:eastAsia="Arial"/>
                <w:spacing w:val="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регистрационный номер</w:t>
            </w:r>
            <w:r w:rsidRPr="00632649">
              <w:rPr>
                <w:rFonts w:eastAsia="Arial"/>
                <w:spacing w:val="1"/>
                <w:sz w:val="28"/>
              </w:rPr>
              <w:t xml:space="preserve"> </w:t>
            </w:r>
            <w:r w:rsidRPr="00632649">
              <w:rPr>
                <w:rFonts w:eastAsia="Arial"/>
                <w:spacing w:val="-1"/>
                <w:sz w:val="28"/>
              </w:rPr>
              <w:t>индивидуального</w:t>
            </w:r>
            <w:r w:rsidRPr="00632649">
              <w:rPr>
                <w:rFonts w:eastAsia="Arial"/>
                <w:spacing w:val="-1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предпринимателя</w:t>
            </w:r>
          </w:p>
        </w:tc>
        <w:tc>
          <w:tcPr>
            <w:tcW w:w="4254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632649" w:rsidTr="008B68AE">
        <w:trPr>
          <w:trHeight w:val="503"/>
        </w:trPr>
        <w:tc>
          <w:tcPr>
            <w:tcW w:w="1042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220" w:right="211"/>
              <w:jc w:val="center"/>
              <w:outlineLvl w:val="0"/>
              <w:rPr>
                <w:rFonts w:eastAsia="Arial"/>
                <w:sz w:val="28"/>
              </w:rPr>
            </w:pPr>
            <w:r w:rsidRPr="00632649">
              <w:rPr>
                <w:rFonts w:eastAsia="Arial"/>
                <w:sz w:val="28"/>
              </w:rPr>
              <w:t>1.2</w:t>
            </w:r>
          </w:p>
        </w:tc>
        <w:tc>
          <w:tcPr>
            <w:tcW w:w="4628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110"/>
              <w:outlineLvl w:val="0"/>
              <w:rPr>
                <w:rFonts w:eastAsia="Arial"/>
                <w:sz w:val="28"/>
              </w:rPr>
            </w:pPr>
            <w:r w:rsidRPr="00632649">
              <w:rPr>
                <w:rFonts w:eastAsia="Arial"/>
                <w:sz w:val="28"/>
              </w:rPr>
              <w:t>Сведения</w:t>
            </w:r>
            <w:r w:rsidRPr="00632649">
              <w:rPr>
                <w:rFonts w:eastAsia="Arial"/>
                <w:spacing w:val="-3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о</w:t>
            </w:r>
            <w:r w:rsidRPr="00632649">
              <w:rPr>
                <w:rFonts w:eastAsia="Arial"/>
                <w:spacing w:val="-4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юридическом</w:t>
            </w:r>
            <w:r w:rsidRPr="00632649">
              <w:rPr>
                <w:rFonts w:eastAsia="Arial"/>
                <w:spacing w:val="-3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лице:</w:t>
            </w:r>
          </w:p>
        </w:tc>
        <w:tc>
          <w:tcPr>
            <w:tcW w:w="4254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632649" w:rsidTr="008B68AE">
        <w:trPr>
          <w:trHeight w:val="508"/>
        </w:trPr>
        <w:tc>
          <w:tcPr>
            <w:tcW w:w="1042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632649">
              <w:rPr>
                <w:rFonts w:eastAsia="Arial"/>
                <w:sz w:val="28"/>
              </w:rPr>
              <w:t>1.2.1</w:t>
            </w:r>
          </w:p>
        </w:tc>
        <w:tc>
          <w:tcPr>
            <w:tcW w:w="4628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110"/>
              <w:outlineLvl w:val="0"/>
              <w:rPr>
                <w:rFonts w:eastAsia="Arial"/>
                <w:sz w:val="28"/>
              </w:rPr>
            </w:pPr>
            <w:r w:rsidRPr="00632649">
              <w:rPr>
                <w:rFonts w:eastAsia="Arial"/>
                <w:sz w:val="28"/>
              </w:rPr>
              <w:t>Полное</w:t>
            </w:r>
            <w:r w:rsidRPr="00632649">
              <w:rPr>
                <w:rFonts w:eastAsia="Arial"/>
                <w:spacing w:val="-8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наименование</w:t>
            </w:r>
          </w:p>
        </w:tc>
        <w:tc>
          <w:tcPr>
            <w:tcW w:w="4254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632649" w:rsidTr="008B68AE">
        <w:trPr>
          <w:trHeight w:val="902"/>
        </w:trPr>
        <w:tc>
          <w:tcPr>
            <w:tcW w:w="1042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315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632649">
              <w:rPr>
                <w:rFonts w:eastAsia="Arial"/>
                <w:sz w:val="28"/>
              </w:rPr>
              <w:t>1.2.2</w:t>
            </w:r>
          </w:p>
        </w:tc>
        <w:tc>
          <w:tcPr>
            <w:tcW w:w="4628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264" w:lineRule="auto"/>
              <w:ind w:left="110" w:right="1179"/>
              <w:outlineLvl w:val="0"/>
              <w:rPr>
                <w:rFonts w:eastAsia="Arial"/>
                <w:sz w:val="28"/>
              </w:rPr>
            </w:pPr>
            <w:r w:rsidRPr="00632649">
              <w:rPr>
                <w:rFonts w:eastAsia="Arial"/>
                <w:sz w:val="28"/>
              </w:rPr>
              <w:t>Основной</w:t>
            </w:r>
            <w:r w:rsidRPr="00632649">
              <w:rPr>
                <w:rFonts w:eastAsia="Arial"/>
                <w:spacing w:val="-16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государственный</w:t>
            </w:r>
            <w:r w:rsidRPr="00632649">
              <w:rPr>
                <w:rFonts w:eastAsia="Arial"/>
                <w:spacing w:val="-67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регистрационный</w:t>
            </w:r>
            <w:r w:rsidRPr="00632649">
              <w:rPr>
                <w:rFonts w:eastAsia="Arial"/>
                <w:spacing w:val="-3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номер</w:t>
            </w:r>
          </w:p>
        </w:tc>
        <w:tc>
          <w:tcPr>
            <w:tcW w:w="4254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632649" w:rsidTr="008B68AE">
        <w:trPr>
          <w:trHeight w:val="1204"/>
        </w:trPr>
        <w:tc>
          <w:tcPr>
            <w:tcW w:w="1042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314" w:lineRule="exact"/>
              <w:ind w:left="220" w:right="212"/>
              <w:jc w:val="center"/>
              <w:outlineLvl w:val="0"/>
              <w:rPr>
                <w:rFonts w:eastAsia="Arial"/>
                <w:sz w:val="28"/>
              </w:rPr>
            </w:pPr>
            <w:r w:rsidRPr="00632649">
              <w:rPr>
                <w:rFonts w:eastAsia="Arial"/>
                <w:sz w:val="28"/>
              </w:rPr>
              <w:t>1.2.3</w:t>
            </w:r>
          </w:p>
        </w:tc>
        <w:tc>
          <w:tcPr>
            <w:tcW w:w="4628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261" w:lineRule="auto"/>
              <w:ind w:left="110" w:right="149"/>
              <w:outlineLvl w:val="0"/>
              <w:rPr>
                <w:rFonts w:eastAsia="Arial"/>
                <w:sz w:val="28"/>
              </w:rPr>
            </w:pPr>
            <w:r w:rsidRPr="00632649">
              <w:rPr>
                <w:rFonts w:eastAsia="Arial"/>
                <w:sz w:val="28"/>
              </w:rPr>
              <w:t>Идентификационный номер</w:t>
            </w:r>
            <w:r w:rsidRPr="00632649">
              <w:rPr>
                <w:rFonts w:eastAsia="Arial"/>
                <w:spacing w:val="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налогоплательщика</w:t>
            </w:r>
            <w:r w:rsidRPr="00632649">
              <w:rPr>
                <w:rFonts w:eastAsia="Arial"/>
                <w:spacing w:val="-6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–</w:t>
            </w:r>
            <w:r w:rsidRPr="00632649">
              <w:rPr>
                <w:rFonts w:eastAsia="Arial"/>
                <w:spacing w:val="-9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юридического</w:t>
            </w:r>
            <w:r w:rsidRPr="00632649">
              <w:rPr>
                <w:rFonts w:eastAsia="Arial"/>
                <w:spacing w:val="-67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лица</w:t>
            </w:r>
          </w:p>
        </w:tc>
        <w:tc>
          <w:tcPr>
            <w:tcW w:w="4254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</w:tbl>
    <w:p w:rsidR="008B68AE" w:rsidRPr="00632649" w:rsidRDefault="00DD0B86" w:rsidP="008B68AE">
      <w:pPr>
        <w:pStyle w:val="afe"/>
        <w:spacing w:before="10"/>
        <w:rPr>
          <w:sz w:val="18"/>
        </w:rPr>
      </w:pPr>
      <w:r w:rsidRPr="00632649">
        <w:rPr>
          <w:sz w:val="28"/>
        </w:rPr>
        <w:pict>
          <v:shape id="_x0000_s1083" style="position:absolute;margin-left:62.4pt;margin-top:674.7pt;width:335.65pt;height:.1pt;z-index:-27;mso-position-horizontal-relative:page;mso-position-vertical-relative:page" coordorigin="1248,13494" coordsize="6713,0" o:spt="100" adj="0,,0" path="m1248,13494r1253,m2506,13494r835,m3345,13494r836,m4185,13494r835,m5025,13494r835,m5864,13494r279,m6147,13494r1253,m7404,13494r557,e" filled="f" strokeweight=".19642mm">
            <v:stroke joinstyle="round"/>
            <v:formulas/>
            <v:path arrowok="t" o:connecttype="segments"/>
            <w10:wrap anchorx="page" anchory="page"/>
          </v:shape>
        </w:pict>
      </w:r>
    </w:p>
    <w:p w:rsidR="008B68AE" w:rsidRDefault="008B68AE" w:rsidP="008B68AE">
      <w:pPr>
        <w:pStyle w:val="afe"/>
        <w:tabs>
          <w:tab w:val="left" w:pos="9842"/>
          <w:tab w:val="left" w:pos="9899"/>
        </w:tabs>
        <w:spacing w:before="87"/>
        <w:ind w:right="26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68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связи:</w:t>
      </w:r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настоящего заявления</w:t>
      </w:r>
      <w:r>
        <w:rPr>
          <w:spacing w:val="1"/>
        </w:rPr>
        <w:t xml:space="preserve"> </w:t>
      </w:r>
      <w:r>
        <w:t>прошу:</w:t>
      </w:r>
    </w:p>
    <w:p w:rsidR="008B68AE" w:rsidRDefault="008B68AE" w:rsidP="008B68AE">
      <w:pPr>
        <w:pStyle w:val="afe"/>
        <w:spacing w:before="9"/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92"/>
        <w:gridCol w:w="1128"/>
      </w:tblGrid>
      <w:tr w:rsidR="008B68AE" w:rsidRPr="00632649" w:rsidTr="008B68AE">
        <w:trPr>
          <w:trHeight w:val="1526"/>
        </w:trPr>
        <w:tc>
          <w:tcPr>
            <w:tcW w:w="8792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112" w:after="200"/>
              <w:ind w:left="110" w:right="499"/>
              <w:outlineLvl w:val="0"/>
              <w:rPr>
                <w:rFonts w:eastAsia="Arial"/>
                <w:sz w:val="28"/>
              </w:rPr>
            </w:pPr>
            <w:r w:rsidRPr="00632649">
              <w:rPr>
                <w:rFonts w:eastAsia="Arial"/>
                <w:sz w:val="28"/>
              </w:rPr>
              <w:lastRenderedPageBreak/>
              <w:t>направить в форме электронного документа в личный кабинет в</w:t>
            </w:r>
            <w:r w:rsidRPr="00632649">
              <w:rPr>
                <w:rFonts w:eastAsia="Arial"/>
                <w:spacing w:val="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федеральной</w:t>
            </w:r>
            <w:r w:rsidRPr="00632649">
              <w:rPr>
                <w:rFonts w:eastAsia="Arial"/>
                <w:spacing w:val="-1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государственной</w:t>
            </w:r>
            <w:r w:rsidRPr="00632649">
              <w:rPr>
                <w:rFonts w:eastAsia="Arial"/>
                <w:spacing w:val="-10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информационной</w:t>
            </w:r>
            <w:r w:rsidRPr="00632649">
              <w:rPr>
                <w:rFonts w:eastAsia="Arial"/>
                <w:spacing w:val="-1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системе</w:t>
            </w:r>
            <w:r w:rsidRPr="00632649">
              <w:rPr>
                <w:rFonts w:eastAsia="Arial"/>
                <w:spacing w:val="-6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"Единый</w:t>
            </w:r>
            <w:r w:rsidRPr="00632649">
              <w:rPr>
                <w:rFonts w:eastAsia="Arial"/>
                <w:spacing w:val="-67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портал государственных и муниципальных услуг (функций)"/ на</w:t>
            </w:r>
            <w:r w:rsidRPr="00632649">
              <w:rPr>
                <w:rFonts w:eastAsia="Arial"/>
                <w:spacing w:val="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региональном</w:t>
            </w:r>
            <w:r w:rsidRPr="00632649">
              <w:rPr>
                <w:rFonts w:eastAsia="Arial"/>
                <w:spacing w:val="-5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портале</w:t>
            </w:r>
            <w:r w:rsidRPr="00632649">
              <w:rPr>
                <w:rFonts w:eastAsia="Arial"/>
                <w:spacing w:val="-4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государственных</w:t>
            </w:r>
            <w:r w:rsidRPr="00632649">
              <w:rPr>
                <w:rFonts w:eastAsia="Arial"/>
                <w:spacing w:val="-5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и</w:t>
            </w:r>
            <w:r w:rsidRPr="00632649">
              <w:rPr>
                <w:rFonts w:eastAsia="Arial"/>
                <w:spacing w:val="-5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муниципальных</w:t>
            </w:r>
            <w:r w:rsidRPr="00632649">
              <w:rPr>
                <w:rFonts w:eastAsia="Arial"/>
                <w:spacing w:val="-6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услуг</w:t>
            </w:r>
          </w:p>
        </w:tc>
        <w:tc>
          <w:tcPr>
            <w:tcW w:w="1128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632649" w:rsidTr="008B68AE">
        <w:trPr>
          <w:trHeight w:val="1853"/>
        </w:trPr>
        <w:tc>
          <w:tcPr>
            <w:tcW w:w="8792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tabs>
                <w:tab w:val="left" w:pos="8698"/>
              </w:tabs>
              <w:spacing w:before="113" w:after="200"/>
              <w:ind w:left="110" w:right="81"/>
              <w:outlineLvl w:val="0"/>
              <w:rPr>
                <w:rFonts w:eastAsia="Arial"/>
                <w:sz w:val="28"/>
              </w:rPr>
            </w:pPr>
            <w:r w:rsidRPr="00632649">
              <w:rPr>
                <w:rFonts w:eastAsia="Arial"/>
                <w:sz w:val="28"/>
              </w:rPr>
              <w:t>выдать</w:t>
            </w:r>
            <w:r w:rsidRPr="00632649">
              <w:rPr>
                <w:rFonts w:eastAsia="Arial"/>
                <w:spacing w:val="-2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на</w:t>
            </w:r>
            <w:r w:rsidRPr="00632649">
              <w:rPr>
                <w:rFonts w:eastAsia="Arial"/>
                <w:spacing w:val="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бумажном</w:t>
            </w:r>
            <w:r w:rsidRPr="00632649">
              <w:rPr>
                <w:rFonts w:eastAsia="Arial"/>
                <w:spacing w:val="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носителе</w:t>
            </w:r>
            <w:r w:rsidRPr="00632649">
              <w:rPr>
                <w:rFonts w:eastAsia="Arial"/>
                <w:spacing w:val="5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при личном</w:t>
            </w:r>
            <w:r w:rsidRPr="00632649">
              <w:rPr>
                <w:rFonts w:eastAsia="Arial"/>
                <w:spacing w:val="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обращении</w:t>
            </w:r>
            <w:r w:rsidRPr="00632649">
              <w:rPr>
                <w:rFonts w:eastAsia="Arial"/>
                <w:spacing w:val="4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в</w:t>
            </w:r>
            <w:r w:rsidRPr="00632649">
              <w:rPr>
                <w:rFonts w:eastAsia="Arial"/>
                <w:spacing w:val="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уполномоченный орган государственной власти, орган местного</w:t>
            </w:r>
            <w:r w:rsidRPr="00632649">
              <w:rPr>
                <w:rFonts w:eastAsia="Arial"/>
                <w:spacing w:val="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самоуправления, организацию либо в многофункциональный центр</w:t>
            </w:r>
            <w:r w:rsidRPr="00632649">
              <w:rPr>
                <w:rFonts w:eastAsia="Arial"/>
                <w:spacing w:val="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предоставления государственных и муниципальных услуг,</w:t>
            </w:r>
            <w:r w:rsidRPr="00632649">
              <w:rPr>
                <w:rFonts w:eastAsia="Arial"/>
                <w:spacing w:val="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расположенный</w:t>
            </w:r>
            <w:r w:rsidRPr="00632649">
              <w:rPr>
                <w:rFonts w:eastAsia="Arial"/>
                <w:spacing w:val="-12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по</w:t>
            </w:r>
            <w:r w:rsidRPr="00632649">
              <w:rPr>
                <w:rFonts w:eastAsia="Arial"/>
                <w:spacing w:val="-12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адресу:</w:t>
            </w:r>
            <w:r w:rsidRPr="00632649">
              <w:rPr>
                <w:rFonts w:eastAsia="Arial"/>
                <w:sz w:val="28"/>
                <w:u w:val="single"/>
              </w:rPr>
              <w:t xml:space="preserve"> </w:t>
            </w:r>
            <w:r w:rsidRPr="00632649">
              <w:rPr>
                <w:rFonts w:eastAsia="Arial"/>
                <w:sz w:val="28"/>
                <w:u w:val="single"/>
              </w:rPr>
              <w:tab/>
            </w:r>
          </w:p>
        </w:tc>
        <w:tc>
          <w:tcPr>
            <w:tcW w:w="1128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632649" w:rsidTr="008B68AE">
        <w:trPr>
          <w:trHeight w:val="882"/>
        </w:trPr>
        <w:tc>
          <w:tcPr>
            <w:tcW w:w="8792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112" w:after="200"/>
              <w:ind w:left="110"/>
              <w:outlineLvl w:val="0"/>
              <w:rPr>
                <w:rFonts w:eastAsia="Arial"/>
                <w:sz w:val="28"/>
              </w:rPr>
            </w:pPr>
            <w:r w:rsidRPr="00632649">
              <w:rPr>
                <w:rFonts w:eastAsia="Arial"/>
                <w:sz w:val="28"/>
              </w:rPr>
              <w:t>направить</w:t>
            </w:r>
            <w:r w:rsidRPr="00632649">
              <w:rPr>
                <w:rFonts w:eastAsia="Arial"/>
                <w:spacing w:val="62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на</w:t>
            </w:r>
            <w:r w:rsidRPr="00632649">
              <w:rPr>
                <w:rFonts w:eastAsia="Arial"/>
                <w:spacing w:val="-3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бумажном</w:t>
            </w:r>
            <w:r w:rsidRPr="00632649">
              <w:rPr>
                <w:rFonts w:eastAsia="Arial"/>
                <w:spacing w:val="-3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носителе</w:t>
            </w:r>
            <w:r w:rsidRPr="00632649">
              <w:rPr>
                <w:rFonts w:eastAsia="Arial"/>
                <w:spacing w:val="1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на</w:t>
            </w:r>
            <w:r w:rsidRPr="00632649">
              <w:rPr>
                <w:rFonts w:eastAsia="Arial"/>
                <w:spacing w:val="-3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почтовый</w:t>
            </w:r>
            <w:r w:rsidRPr="00632649">
              <w:rPr>
                <w:rFonts w:eastAsia="Arial"/>
                <w:spacing w:val="-4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адрес:</w:t>
            </w:r>
          </w:p>
        </w:tc>
        <w:tc>
          <w:tcPr>
            <w:tcW w:w="1128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632649" w:rsidTr="008B68AE">
        <w:trPr>
          <w:trHeight w:val="883"/>
        </w:trPr>
        <w:tc>
          <w:tcPr>
            <w:tcW w:w="8792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112" w:after="200"/>
              <w:ind w:left="110" w:right="499"/>
              <w:outlineLvl w:val="0"/>
              <w:rPr>
                <w:rFonts w:eastAsia="Arial"/>
                <w:sz w:val="28"/>
              </w:rPr>
            </w:pPr>
            <w:r w:rsidRPr="00632649">
              <w:rPr>
                <w:rFonts w:eastAsia="Arial"/>
                <w:sz w:val="28"/>
              </w:rPr>
              <w:t>направить</w:t>
            </w:r>
            <w:r w:rsidRPr="00632649">
              <w:rPr>
                <w:rFonts w:eastAsia="Arial"/>
                <w:spacing w:val="-6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в</w:t>
            </w:r>
            <w:r w:rsidRPr="00632649">
              <w:rPr>
                <w:rFonts w:eastAsia="Arial"/>
                <w:spacing w:val="-4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форме электронного</w:t>
            </w:r>
            <w:r w:rsidRPr="00632649">
              <w:rPr>
                <w:rFonts w:eastAsia="Arial"/>
                <w:spacing w:val="-2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документа</w:t>
            </w:r>
            <w:r w:rsidRPr="00632649">
              <w:rPr>
                <w:rFonts w:eastAsia="Arial"/>
                <w:spacing w:val="-3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в</w:t>
            </w:r>
            <w:r w:rsidRPr="00632649">
              <w:rPr>
                <w:rFonts w:eastAsia="Arial"/>
                <w:spacing w:val="-4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личный</w:t>
            </w:r>
            <w:r w:rsidRPr="00632649">
              <w:rPr>
                <w:rFonts w:eastAsia="Arial"/>
                <w:spacing w:val="-3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кабинет</w:t>
            </w:r>
            <w:r w:rsidRPr="00632649">
              <w:rPr>
                <w:rFonts w:eastAsia="Arial"/>
                <w:spacing w:val="-5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в</w:t>
            </w:r>
            <w:r w:rsidRPr="00632649">
              <w:rPr>
                <w:rFonts w:eastAsia="Arial"/>
                <w:spacing w:val="-67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единой</w:t>
            </w:r>
            <w:r w:rsidRPr="00632649">
              <w:rPr>
                <w:rFonts w:eastAsia="Arial"/>
                <w:spacing w:val="-4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информационной</w:t>
            </w:r>
            <w:r w:rsidRPr="00632649">
              <w:rPr>
                <w:rFonts w:eastAsia="Arial"/>
                <w:spacing w:val="-3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системе</w:t>
            </w:r>
            <w:r w:rsidRPr="00632649">
              <w:rPr>
                <w:rFonts w:eastAsia="Arial"/>
                <w:spacing w:val="-2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жилищного</w:t>
            </w:r>
            <w:r w:rsidRPr="00632649">
              <w:rPr>
                <w:rFonts w:eastAsia="Arial"/>
                <w:spacing w:val="-4"/>
                <w:sz w:val="28"/>
              </w:rPr>
              <w:t xml:space="preserve"> </w:t>
            </w:r>
            <w:r w:rsidRPr="00632649">
              <w:rPr>
                <w:rFonts w:eastAsia="Arial"/>
                <w:sz w:val="28"/>
              </w:rPr>
              <w:t>строительства</w:t>
            </w:r>
          </w:p>
        </w:tc>
        <w:tc>
          <w:tcPr>
            <w:tcW w:w="1128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26"/>
              </w:rPr>
            </w:pPr>
          </w:p>
        </w:tc>
      </w:tr>
      <w:tr w:rsidR="008B68AE" w:rsidRPr="00632649" w:rsidTr="008B68AE">
        <w:trPr>
          <w:trHeight w:val="469"/>
        </w:trPr>
        <w:tc>
          <w:tcPr>
            <w:tcW w:w="9920" w:type="dxa"/>
            <w:gridSpan w:val="2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115" w:after="200"/>
              <w:ind w:left="2848" w:right="3085"/>
              <w:jc w:val="center"/>
              <w:outlineLvl w:val="0"/>
              <w:rPr>
                <w:rFonts w:eastAsia="Arial"/>
                <w:i/>
                <w:sz w:val="20"/>
              </w:rPr>
            </w:pPr>
            <w:r w:rsidRPr="00632649">
              <w:rPr>
                <w:rFonts w:eastAsia="Arial"/>
                <w:i/>
                <w:sz w:val="20"/>
              </w:rPr>
              <w:t>Указывается</w:t>
            </w:r>
            <w:r w:rsidRPr="00632649">
              <w:rPr>
                <w:rFonts w:eastAsia="Arial"/>
                <w:i/>
                <w:spacing w:val="-2"/>
                <w:sz w:val="20"/>
              </w:rPr>
              <w:t xml:space="preserve"> </w:t>
            </w:r>
            <w:r w:rsidRPr="00632649">
              <w:rPr>
                <w:rFonts w:eastAsia="Arial"/>
                <w:i/>
                <w:sz w:val="20"/>
              </w:rPr>
              <w:t>один</w:t>
            </w:r>
            <w:r w:rsidRPr="00632649">
              <w:rPr>
                <w:rFonts w:eastAsia="Arial"/>
                <w:i/>
                <w:spacing w:val="-4"/>
                <w:sz w:val="20"/>
              </w:rPr>
              <w:t xml:space="preserve"> </w:t>
            </w:r>
            <w:r w:rsidRPr="00632649">
              <w:rPr>
                <w:rFonts w:eastAsia="Arial"/>
                <w:i/>
                <w:sz w:val="20"/>
              </w:rPr>
              <w:t>из</w:t>
            </w:r>
            <w:r w:rsidRPr="00632649">
              <w:rPr>
                <w:rFonts w:eastAsia="Arial"/>
                <w:i/>
                <w:spacing w:val="-2"/>
                <w:sz w:val="20"/>
              </w:rPr>
              <w:t xml:space="preserve"> </w:t>
            </w:r>
            <w:r w:rsidRPr="00632649">
              <w:rPr>
                <w:rFonts w:eastAsia="Arial"/>
                <w:i/>
                <w:sz w:val="20"/>
              </w:rPr>
              <w:t>перечисленных</w:t>
            </w:r>
            <w:r w:rsidRPr="00632649">
              <w:rPr>
                <w:rFonts w:eastAsia="Arial"/>
                <w:i/>
                <w:spacing w:val="-3"/>
                <w:sz w:val="20"/>
              </w:rPr>
              <w:t xml:space="preserve"> </w:t>
            </w:r>
            <w:r w:rsidRPr="00632649">
              <w:rPr>
                <w:rFonts w:eastAsia="Arial"/>
                <w:i/>
                <w:sz w:val="20"/>
              </w:rPr>
              <w:t>способов</w:t>
            </w:r>
          </w:p>
        </w:tc>
      </w:tr>
    </w:tbl>
    <w:p w:rsidR="008B68AE" w:rsidRDefault="008B68AE" w:rsidP="008B68AE">
      <w:pPr>
        <w:jc w:val="center"/>
        <w:sectPr w:rsidR="008B68AE">
          <w:pgSz w:w="11910" w:h="16840"/>
          <w:pgMar w:top="1120" w:right="660" w:bottom="1240" w:left="940" w:header="0" w:footer="966" w:gutter="0"/>
          <w:cols w:space="720"/>
        </w:sectPr>
      </w:pPr>
    </w:p>
    <w:p w:rsidR="008B68AE" w:rsidRDefault="008B68AE" w:rsidP="008B68AE">
      <w:pPr>
        <w:pStyle w:val="afe"/>
        <w:spacing w:before="3" w:after="1"/>
        <w:rPr>
          <w:sz w:val="26"/>
        </w:rPr>
      </w:pPr>
    </w:p>
    <w:tbl>
      <w:tblPr>
        <w:tblW w:w="0" w:type="auto"/>
        <w:tblInd w:w="36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284"/>
        <w:gridCol w:w="3971"/>
      </w:tblGrid>
      <w:tr w:rsidR="008B68AE" w:rsidTr="008B68AE">
        <w:trPr>
          <w:trHeight w:val="225"/>
        </w:trPr>
        <w:tc>
          <w:tcPr>
            <w:tcW w:w="2266" w:type="dxa"/>
            <w:tcBorders>
              <w:top w:val="single" w:sz="4" w:space="0" w:color="000000"/>
            </w:tcBorders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715"/>
              <w:outlineLvl w:val="0"/>
              <w:rPr>
                <w:rFonts w:eastAsia="Arial"/>
                <w:sz w:val="20"/>
              </w:rPr>
            </w:pPr>
            <w:r w:rsidRPr="00632649">
              <w:rPr>
                <w:rFonts w:eastAsia="Arial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16"/>
              </w:rPr>
            </w:pPr>
          </w:p>
        </w:tc>
        <w:tc>
          <w:tcPr>
            <w:tcW w:w="3971" w:type="dxa"/>
            <w:tcBorders>
              <w:top w:val="single" w:sz="4" w:space="0" w:color="000000"/>
            </w:tcBorders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306"/>
              <w:outlineLvl w:val="0"/>
              <w:rPr>
                <w:rFonts w:eastAsia="Arial"/>
                <w:sz w:val="20"/>
              </w:rPr>
            </w:pPr>
            <w:proofErr w:type="gramStart"/>
            <w:r w:rsidRPr="00632649">
              <w:rPr>
                <w:rFonts w:eastAsia="Arial"/>
                <w:sz w:val="20"/>
              </w:rPr>
              <w:t>(фамилия,</w:t>
            </w:r>
            <w:r w:rsidRPr="00632649">
              <w:rPr>
                <w:rFonts w:eastAsia="Arial"/>
                <w:spacing w:val="-5"/>
                <w:sz w:val="20"/>
              </w:rPr>
              <w:t xml:space="preserve"> </w:t>
            </w:r>
            <w:r w:rsidRPr="00632649">
              <w:rPr>
                <w:rFonts w:eastAsia="Arial"/>
                <w:sz w:val="20"/>
              </w:rPr>
              <w:t>имя, отчество</w:t>
            </w:r>
            <w:r w:rsidRPr="00632649">
              <w:rPr>
                <w:rFonts w:eastAsia="Arial"/>
                <w:spacing w:val="-7"/>
                <w:sz w:val="20"/>
              </w:rPr>
              <w:t xml:space="preserve"> </w:t>
            </w:r>
            <w:r w:rsidRPr="00632649">
              <w:rPr>
                <w:rFonts w:eastAsia="Arial"/>
                <w:sz w:val="20"/>
              </w:rPr>
              <w:t>(при</w:t>
            </w:r>
            <w:r w:rsidRPr="00632649">
              <w:rPr>
                <w:rFonts w:eastAsia="Arial"/>
                <w:spacing w:val="-4"/>
                <w:sz w:val="20"/>
              </w:rPr>
              <w:t xml:space="preserve"> </w:t>
            </w:r>
            <w:r w:rsidRPr="00632649">
              <w:rPr>
                <w:rFonts w:eastAsia="Arial"/>
                <w:sz w:val="20"/>
              </w:rPr>
              <w:t>наличии)</w:t>
            </w:r>
            <w:proofErr w:type="gramEnd"/>
          </w:p>
        </w:tc>
      </w:tr>
    </w:tbl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spacing w:before="8"/>
        <w:rPr>
          <w:sz w:val="20"/>
        </w:rPr>
      </w:pPr>
    </w:p>
    <w:p w:rsidR="008B68AE" w:rsidRDefault="008B68AE" w:rsidP="008B68AE">
      <w:pPr>
        <w:pStyle w:val="afe"/>
        <w:spacing w:before="87"/>
        <w:ind w:right="194"/>
      </w:pPr>
      <w:r>
        <w:rPr>
          <w:w w:val="95"/>
        </w:rPr>
        <w:t>*Указывается один из вариантов: заявление о выдаче разрешения на строительство,</w:t>
      </w:r>
      <w:r>
        <w:rPr>
          <w:spacing w:val="1"/>
          <w:w w:val="95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5"/>
        </w:rPr>
        <w:t xml:space="preserve"> </w:t>
      </w:r>
      <w:r>
        <w:t>участка.</w:t>
      </w:r>
    </w:p>
    <w:p w:rsidR="008B68AE" w:rsidRDefault="008B68AE" w:rsidP="008B68AE">
      <w:pPr>
        <w:sectPr w:rsidR="008B68AE">
          <w:pgSz w:w="11910" w:h="16840"/>
          <w:pgMar w:top="1580" w:right="660" w:bottom="1240" w:left="940" w:header="0" w:footer="966" w:gutter="0"/>
          <w:cols w:space="720"/>
        </w:sectPr>
      </w:pPr>
    </w:p>
    <w:p w:rsidR="008B68AE" w:rsidRDefault="008B68AE" w:rsidP="008B68AE">
      <w:pPr>
        <w:pStyle w:val="afe"/>
        <w:spacing w:before="67" w:line="322" w:lineRule="exact"/>
        <w:ind w:left="6227" w:right="562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632649">
        <w:t>13</w:t>
      </w:r>
    </w:p>
    <w:p w:rsidR="008B68AE" w:rsidRDefault="008B68AE" w:rsidP="008B68AE">
      <w:pPr>
        <w:pStyle w:val="afe"/>
        <w:ind w:left="5892" w:right="218" w:firstLine="5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 строительство"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spacing w:before="219"/>
        <w:ind w:right="184"/>
        <w:jc w:val="right"/>
      </w:pPr>
      <w:r>
        <w:t>ФОРМА</w:t>
      </w: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0"/>
        </w:rPr>
      </w:pPr>
    </w:p>
    <w:p w:rsidR="008B68AE" w:rsidRDefault="008B68AE" w:rsidP="008B68AE">
      <w:pPr>
        <w:pStyle w:val="afe"/>
        <w:rPr>
          <w:sz w:val="31"/>
        </w:rPr>
      </w:pPr>
    </w:p>
    <w:p w:rsidR="008B68AE" w:rsidRDefault="008B68AE" w:rsidP="008B68AE">
      <w:pPr>
        <w:pStyle w:val="afe"/>
        <w:tabs>
          <w:tab w:val="left" w:pos="10175"/>
        </w:tabs>
        <w:spacing w:before="1"/>
        <w:ind w:left="4543"/>
      </w:pPr>
      <w:bookmarkStart w:id="13" w:name="Кому____________________________________"/>
      <w:bookmarkEnd w:id="13"/>
      <w:r>
        <w:t>Кому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B68AE" w:rsidRDefault="008B68AE" w:rsidP="008B68AE">
      <w:pPr>
        <w:spacing w:before="50" w:line="276" w:lineRule="auto"/>
        <w:ind w:left="5139" w:right="317"/>
        <w:jc w:val="center"/>
      </w:pPr>
      <w:proofErr w:type="gramStart"/>
      <w:r>
        <w:t>(фамилия, имя, отчество (при наличии) застройщика,</w:t>
      </w:r>
      <w:r>
        <w:rPr>
          <w:spacing w:val="1"/>
        </w:rPr>
        <w:t xml:space="preserve"> </w:t>
      </w:r>
      <w:r>
        <w:t>ОГРНИП (для физического лица, зарегистрированного в</w:t>
      </w:r>
      <w:r>
        <w:rPr>
          <w:spacing w:val="-47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предпринимателя)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 лица, полное наименование застройщика,</w:t>
      </w:r>
      <w:r>
        <w:rPr>
          <w:spacing w:val="1"/>
        </w:rPr>
        <w:t xml:space="preserve"> </w:t>
      </w:r>
      <w:r>
        <w:t>ИНН,</w:t>
      </w:r>
      <w:r>
        <w:rPr>
          <w:spacing w:val="3"/>
        </w:rPr>
        <w:t xml:space="preserve"> </w:t>
      </w:r>
      <w:r>
        <w:t>ОГРН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лица,</w:t>
      </w:r>
      <w:proofErr w:type="gramEnd"/>
    </w:p>
    <w:p w:rsidR="008B68AE" w:rsidRDefault="00DD0B86" w:rsidP="008B68AE">
      <w:pPr>
        <w:pStyle w:val="afe"/>
        <w:spacing w:before="8"/>
        <w:rPr>
          <w:sz w:val="21"/>
        </w:rPr>
      </w:pPr>
      <w:r w:rsidRPr="00DD0B86">
        <w:rPr>
          <w:sz w:val="28"/>
        </w:rPr>
        <w:pict>
          <v:shape id="_x0000_s1108" style="position:absolute;margin-left:276.1pt;margin-top:14.75pt;width:276.45pt;height:.1pt;z-index:-2;mso-wrap-distance-left:0;mso-wrap-distance-right:0;mso-position-horizontal-relative:page" coordorigin="5522,295" coordsize="5529,0" o:spt="100" adj="0,,0" path="m5522,295r1613,m7139,295r1076,m8219,295r1210,m9433,295r941,m10379,295r672,e" filled="f" strokeweight=".18967mm">
            <v:stroke joinstyle="round"/>
            <v:formulas/>
            <v:path arrowok="t" o:connecttype="segments"/>
            <w10:wrap type="topAndBottom" anchorx="page"/>
          </v:shape>
        </w:pict>
      </w:r>
    </w:p>
    <w:p w:rsidR="008B68AE" w:rsidRDefault="008B68AE" w:rsidP="008B68AE">
      <w:pPr>
        <w:spacing w:before="28" w:line="276" w:lineRule="auto"/>
        <w:ind w:left="7266" w:right="400" w:hanging="2022"/>
      </w:pPr>
      <w:r>
        <w:t>почтовый индекс и адрес, телефон, адрес электронной</w:t>
      </w:r>
      <w:r>
        <w:rPr>
          <w:spacing w:val="-47"/>
        </w:rPr>
        <w:t xml:space="preserve"> </w:t>
      </w:r>
      <w:r>
        <w:t>почты)</w:t>
      </w: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Default="008B68AE" w:rsidP="008B68AE">
      <w:pPr>
        <w:pStyle w:val="afe"/>
        <w:rPr>
          <w:sz w:val="22"/>
        </w:rPr>
      </w:pPr>
    </w:p>
    <w:p w:rsidR="008B68AE" w:rsidRPr="00632649" w:rsidRDefault="008B68AE" w:rsidP="00632649">
      <w:pPr>
        <w:pStyle w:val="Heading1"/>
        <w:spacing w:before="193" w:line="322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32649">
        <w:rPr>
          <w:rFonts w:ascii="Times New Roman" w:hAnsi="Times New Roman"/>
          <w:sz w:val="28"/>
          <w:szCs w:val="28"/>
        </w:rPr>
        <w:t>Р</w:t>
      </w:r>
      <w:proofErr w:type="gramEnd"/>
      <w:r w:rsidRPr="0063264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32649">
        <w:rPr>
          <w:rFonts w:ascii="Times New Roman" w:hAnsi="Times New Roman"/>
          <w:sz w:val="28"/>
          <w:szCs w:val="28"/>
        </w:rPr>
        <w:t>Е</w:t>
      </w:r>
      <w:r w:rsidRPr="006326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2649">
        <w:rPr>
          <w:rFonts w:ascii="Times New Roman" w:hAnsi="Times New Roman"/>
          <w:sz w:val="28"/>
          <w:szCs w:val="28"/>
        </w:rPr>
        <w:t>Ш</w:t>
      </w:r>
      <w:r w:rsidRPr="0063264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32649">
        <w:rPr>
          <w:rFonts w:ascii="Times New Roman" w:hAnsi="Times New Roman"/>
          <w:sz w:val="28"/>
          <w:szCs w:val="28"/>
        </w:rPr>
        <w:t>Е</w:t>
      </w:r>
      <w:r w:rsidRPr="006326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2649">
        <w:rPr>
          <w:rFonts w:ascii="Times New Roman" w:hAnsi="Times New Roman"/>
          <w:sz w:val="28"/>
          <w:szCs w:val="28"/>
        </w:rPr>
        <w:t>Н И Е</w:t>
      </w:r>
    </w:p>
    <w:p w:rsidR="008B68AE" w:rsidRPr="00632649" w:rsidRDefault="008B68AE" w:rsidP="00632649">
      <w:pPr>
        <w:ind w:left="337" w:right="189" w:firstLine="643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заявления</w:t>
      </w:r>
      <w:r w:rsidR="00632649">
        <w:rPr>
          <w:b/>
          <w:sz w:val="28"/>
        </w:rPr>
        <w:t xml:space="preserve"> </w:t>
      </w:r>
      <w:r w:rsidRPr="00632649">
        <w:rPr>
          <w:b/>
          <w:sz w:val="28"/>
          <w:szCs w:val="28"/>
        </w:rPr>
        <w:t>о внесении изменений в разрешение на строительство в связи с</w:t>
      </w:r>
      <w:r w:rsidRPr="00632649">
        <w:rPr>
          <w:b/>
          <w:spacing w:val="1"/>
          <w:sz w:val="28"/>
          <w:szCs w:val="28"/>
        </w:rPr>
        <w:t xml:space="preserve"> </w:t>
      </w:r>
      <w:r w:rsidRPr="00632649">
        <w:rPr>
          <w:b/>
          <w:sz w:val="28"/>
          <w:szCs w:val="28"/>
        </w:rPr>
        <w:t>необходимостью</w:t>
      </w:r>
      <w:r w:rsidRPr="00632649">
        <w:rPr>
          <w:b/>
          <w:spacing w:val="-7"/>
          <w:sz w:val="28"/>
          <w:szCs w:val="28"/>
        </w:rPr>
        <w:t xml:space="preserve"> </w:t>
      </w:r>
      <w:r w:rsidRPr="00632649">
        <w:rPr>
          <w:b/>
          <w:sz w:val="28"/>
          <w:szCs w:val="28"/>
        </w:rPr>
        <w:t>продления</w:t>
      </w:r>
      <w:r w:rsidRPr="00632649">
        <w:rPr>
          <w:b/>
          <w:spacing w:val="-8"/>
          <w:sz w:val="28"/>
          <w:szCs w:val="28"/>
        </w:rPr>
        <w:t xml:space="preserve"> </w:t>
      </w:r>
      <w:r w:rsidRPr="00632649">
        <w:rPr>
          <w:b/>
          <w:sz w:val="28"/>
          <w:szCs w:val="28"/>
        </w:rPr>
        <w:t>срока</w:t>
      </w:r>
      <w:r w:rsidRPr="00632649">
        <w:rPr>
          <w:b/>
          <w:spacing w:val="-6"/>
          <w:sz w:val="28"/>
          <w:szCs w:val="28"/>
        </w:rPr>
        <w:t xml:space="preserve"> </w:t>
      </w:r>
      <w:r w:rsidRPr="00632649">
        <w:rPr>
          <w:b/>
          <w:sz w:val="28"/>
          <w:szCs w:val="28"/>
        </w:rPr>
        <w:t>действия</w:t>
      </w:r>
      <w:r w:rsidRPr="00632649">
        <w:rPr>
          <w:b/>
          <w:spacing w:val="-8"/>
          <w:sz w:val="28"/>
          <w:szCs w:val="28"/>
        </w:rPr>
        <w:t xml:space="preserve"> </w:t>
      </w:r>
      <w:r w:rsidRPr="00632649">
        <w:rPr>
          <w:b/>
          <w:sz w:val="28"/>
          <w:szCs w:val="28"/>
        </w:rPr>
        <w:t>разрешения</w:t>
      </w:r>
      <w:r w:rsidRPr="00632649">
        <w:rPr>
          <w:b/>
          <w:spacing w:val="-8"/>
          <w:sz w:val="28"/>
          <w:szCs w:val="28"/>
        </w:rPr>
        <w:t xml:space="preserve"> </w:t>
      </w:r>
      <w:r w:rsidRPr="00632649">
        <w:rPr>
          <w:b/>
          <w:sz w:val="28"/>
          <w:szCs w:val="28"/>
        </w:rPr>
        <w:t>на</w:t>
      </w:r>
      <w:r w:rsidRPr="00632649">
        <w:rPr>
          <w:b/>
          <w:spacing w:val="-5"/>
          <w:sz w:val="28"/>
          <w:szCs w:val="28"/>
        </w:rPr>
        <w:t xml:space="preserve"> </w:t>
      </w:r>
      <w:r w:rsidRPr="00632649">
        <w:rPr>
          <w:b/>
          <w:sz w:val="28"/>
          <w:szCs w:val="28"/>
        </w:rPr>
        <w:t>строительство,</w:t>
      </w:r>
      <w:r w:rsidRPr="00632649">
        <w:rPr>
          <w:b/>
          <w:spacing w:val="-67"/>
          <w:sz w:val="28"/>
          <w:szCs w:val="28"/>
        </w:rPr>
        <w:t xml:space="preserve"> </w:t>
      </w:r>
      <w:r w:rsidRPr="00632649">
        <w:rPr>
          <w:b/>
          <w:sz w:val="28"/>
          <w:szCs w:val="28"/>
        </w:rPr>
        <w:t>уведомления о переходе прав на земельный участок, права пользования</w:t>
      </w:r>
      <w:r w:rsidRPr="00632649">
        <w:rPr>
          <w:b/>
          <w:spacing w:val="1"/>
          <w:sz w:val="28"/>
          <w:szCs w:val="28"/>
        </w:rPr>
        <w:t xml:space="preserve"> </w:t>
      </w:r>
      <w:r w:rsidRPr="00632649">
        <w:rPr>
          <w:b/>
          <w:sz w:val="28"/>
          <w:szCs w:val="28"/>
        </w:rPr>
        <w:t>недрами,</w:t>
      </w:r>
      <w:r w:rsidRPr="00632649">
        <w:rPr>
          <w:b/>
          <w:spacing w:val="2"/>
          <w:sz w:val="28"/>
          <w:szCs w:val="28"/>
        </w:rPr>
        <w:t xml:space="preserve"> </w:t>
      </w:r>
      <w:r w:rsidRPr="00632649">
        <w:rPr>
          <w:b/>
          <w:sz w:val="28"/>
          <w:szCs w:val="28"/>
        </w:rPr>
        <w:t>об</w:t>
      </w:r>
      <w:r w:rsidRPr="00632649">
        <w:rPr>
          <w:b/>
          <w:spacing w:val="4"/>
          <w:sz w:val="28"/>
          <w:szCs w:val="28"/>
        </w:rPr>
        <w:t xml:space="preserve"> </w:t>
      </w:r>
      <w:r w:rsidRPr="00632649">
        <w:rPr>
          <w:b/>
          <w:sz w:val="28"/>
          <w:szCs w:val="28"/>
        </w:rPr>
        <w:t>образовании</w:t>
      </w:r>
      <w:r w:rsidRPr="00632649">
        <w:rPr>
          <w:b/>
          <w:spacing w:val="-2"/>
          <w:sz w:val="28"/>
          <w:szCs w:val="28"/>
        </w:rPr>
        <w:t xml:space="preserve"> </w:t>
      </w:r>
      <w:r w:rsidRPr="00632649">
        <w:rPr>
          <w:b/>
          <w:sz w:val="28"/>
          <w:szCs w:val="28"/>
        </w:rPr>
        <w:t>земельного</w:t>
      </w:r>
      <w:r w:rsidRPr="00632649">
        <w:rPr>
          <w:b/>
          <w:spacing w:val="-5"/>
          <w:sz w:val="28"/>
          <w:szCs w:val="28"/>
        </w:rPr>
        <w:t xml:space="preserve"> </w:t>
      </w:r>
      <w:r w:rsidRPr="00632649">
        <w:rPr>
          <w:b/>
          <w:sz w:val="28"/>
          <w:szCs w:val="28"/>
        </w:rPr>
        <w:t>участка</w:t>
      </w:r>
      <w:r w:rsidRPr="00632649">
        <w:rPr>
          <w:b/>
          <w:spacing w:val="8"/>
          <w:sz w:val="28"/>
          <w:szCs w:val="28"/>
        </w:rPr>
        <w:t xml:space="preserve"> </w:t>
      </w:r>
      <w:r w:rsidRPr="00632649">
        <w:rPr>
          <w:b/>
          <w:sz w:val="28"/>
          <w:szCs w:val="28"/>
        </w:rPr>
        <w:t>без</w:t>
      </w:r>
      <w:r w:rsidRPr="00632649">
        <w:rPr>
          <w:b/>
          <w:spacing w:val="-2"/>
          <w:sz w:val="28"/>
          <w:szCs w:val="28"/>
        </w:rPr>
        <w:t xml:space="preserve"> </w:t>
      </w:r>
      <w:r w:rsidRPr="00632649">
        <w:rPr>
          <w:b/>
          <w:sz w:val="28"/>
          <w:szCs w:val="28"/>
        </w:rPr>
        <w:t>рассмотрения</w:t>
      </w:r>
    </w:p>
    <w:p w:rsidR="008B68AE" w:rsidRDefault="008B68AE" w:rsidP="008B68AE">
      <w:pPr>
        <w:pStyle w:val="afe"/>
        <w:rPr>
          <w:b/>
          <w:sz w:val="30"/>
        </w:rPr>
      </w:pPr>
    </w:p>
    <w:p w:rsidR="008B68AE" w:rsidRDefault="008B68AE" w:rsidP="008B68AE">
      <w:pPr>
        <w:pStyle w:val="afe"/>
        <w:tabs>
          <w:tab w:val="left" w:pos="6731"/>
          <w:tab w:val="left" w:pos="9065"/>
        </w:tabs>
        <w:spacing w:before="249"/>
        <w:ind w:right="198"/>
        <w:jc w:val="right"/>
      </w:pPr>
      <w:r>
        <w:t>На</w:t>
      </w:r>
      <w:r>
        <w:rPr>
          <w:spacing w:val="82"/>
        </w:rPr>
        <w:t xml:space="preserve"> </w:t>
      </w:r>
      <w:r>
        <w:t>основании</w:t>
      </w:r>
      <w:r>
        <w:rPr>
          <w:spacing w:val="81"/>
        </w:rPr>
        <w:t xml:space="preserve"> </w:t>
      </w:r>
      <w:r>
        <w:t>Вашего</w:t>
      </w:r>
      <w:r>
        <w:rPr>
          <w:spacing w:val="81"/>
        </w:rPr>
        <w:t xml:space="preserve"> </w:t>
      </w:r>
      <w:r>
        <w:t>заявления</w:t>
      </w:r>
      <w:r>
        <w:rPr>
          <w:spacing w:val="8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</w:t>
      </w:r>
    </w:p>
    <w:p w:rsidR="008B68AE" w:rsidRDefault="008B68AE" w:rsidP="008B68AE">
      <w:pPr>
        <w:spacing w:before="2" w:line="229" w:lineRule="exact"/>
        <w:ind w:left="6646"/>
      </w:pPr>
      <w:r>
        <w:t>(дата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регистрации)</w:t>
      </w:r>
    </w:p>
    <w:p w:rsidR="008B68AE" w:rsidRDefault="008B68AE" w:rsidP="008B68AE">
      <w:pPr>
        <w:pStyle w:val="afe"/>
        <w:tabs>
          <w:tab w:val="left" w:pos="691"/>
          <w:tab w:val="left" w:pos="2255"/>
          <w:tab w:val="left" w:pos="3810"/>
          <w:tab w:val="left" w:pos="9398"/>
          <w:tab w:val="left" w:pos="9734"/>
          <w:tab w:val="left" w:pos="9974"/>
        </w:tabs>
        <w:ind w:right="188"/>
        <w:jc w:val="right"/>
      </w:pPr>
      <w:r>
        <w:t>об</w:t>
      </w:r>
      <w:r>
        <w:tab/>
        <w:t>оставлении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*</w:t>
      </w:r>
      <w:r>
        <w:tab/>
        <w:t>без</w:t>
      </w:r>
      <w:r>
        <w:rPr>
          <w:spacing w:val="-67"/>
        </w:rPr>
        <w:t xml:space="preserve"> </w:t>
      </w:r>
      <w:r>
        <w:t>рассмотрения</w:t>
      </w:r>
      <w: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</w:t>
      </w:r>
    </w:p>
    <w:p w:rsidR="008B68AE" w:rsidRDefault="00DD0B86" w:rsidP="008B68AE">
      <w:pPr>
        <w:pStyle w:val="afe"/>
        <w:spacing w:before="10"/>
        <w:rPr>
          <w:sz w:val="19"/>
        </w:rPr>
      </w:pPr>
      <w:r w:rsidRPr="00DD0B86">
        <w:rPr>
          <w:sz w:val="28"/>
        </w:rPr>
        <w:pict>
          <v:shape id="_x0000_s1109" style="position:absolute;margin-left:56.65pt;margin-top:13.6pt;width:492pt;height:.1pt;z-index:-1;mso-wrap-distance-left:0;mso-wrap-distance-right:0;mso-position-horizontal-relative:page" coordorigin="1133,272" coordsize="9840,0" path="m1133,272r9840,e" filled="f" strokeweight=".48pt">
            <v:path arrowok="t"/>
            <w10:wrap type="topAndBottom" anchorx="page"/>
          </v:shape>
        </w:pict>
      </w:r>
    </w:p>
    <w:p w:rsidR="008B68AE" w:rsidRDefault="008B68AE" w:rsidP="008B68AE">
      <w:pPr>
        <w:spacing w:line="203" w:lineRule="exact"/>
        <w:ind w:left="82" w:right="81"/>
        <w:jc w:val="center"/>
      </w:pPr>
      <w:proofErr w:type="gramStart"/>
      <w:r>
        <w:t>(наименование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выдачу</w:t>
      </w:r>
      <w:r>
        <w:rPr>
          <w:spacing w:val="-12"/>
        </w:rPr>
        <w:t xml:space="preserve"> </w:t>
      </w:r>
      <w:r>
        <w:t>разрешений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исполнительной</w:t>
      </w:r>
      <w:proofErr w:type="gramEnd"/>
    </w:p>
    <w:p w:rsidR="008B68AE" w:rsidRDefault="008B68AE" w:rsidP="008B68AE">
      <w:pPr>
        <w:ind w:left="308" w:right="313"/>
        <w:jc w:val="center"/>
      </w:pPr>
      <w:r>
        <w:t>власти,</w:t>
      </w:r>
      <w:r>
        <w:rPr>
          <w:spacing w:val="-2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самоуправления,</w:t>
      </w:r>
      <w:r>
        <w:rPr>
          <w:spacing w:val="-47"/>
        </w:rPr>
        <w:t xml:space="preserve"> </w:t>
      </w:r>
      <w:r>
        <w:t>организации)</w:t>
      </w:r>
    </w:p>
    <w:p w:rsidR="008B68AE" w:rsidRDefault="008B68AE" w:rsidP="008B68AE">
      <w:pPr>
        <w:jc w:val="center"/>
        <w:sectPr w:rsidR="008B68AE">
          <w:pgSz w:w="11910" w:h="16840"/>
          <w:pgMar w:top="1040" w:right="660" w:bottom="1240" w:left="940" w:header="0" w:footer="966" w:gutter="0"/>
          <w:cols w:space="720"/>
        </w:sectPr>
      </w:pPr>
    </w:p>
    <w:p w:rsidR="00632649" w:rsidRDefault="008B68AE" w:rsidP="008B68AE">
      <w:pPr>
        <w:pStyle w:val="afe"/>
        <w:tabs>
          <w:tab w:val="left" w:pos="2342"/>
          <w:tab w:val="left" w:pos="4708"/>
          <w:tab w:val="left" w:pos="9996"/>
        </w:tabs>
        <w:spacing w:before="67"/>
        <w:ind w:right="185"/>
        <w:rPr>
          <w:u w:val="single"/>
        </w:rPr>
      </w:pPr>
      <w:r>
        <w:lastRenderedPageBreak/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оставлении</w:t>
      </w:r>
      <w:r>
        <w:rPr>
          <w:u w:val="single"/>
        </w:rPr>
        <w:tab/>
      </w:r>
      <w:r>
        <w:rPr>
          <w:u w:val="single"/>
        </w:rPr>
        <w:tab/>
      </w:r>
    </w:p>
    <w:p w:rsidR="008B68AE" w:rsidRDefault="008B68AE" w:rsidP="008B68AE">
      <w:pPr>
        <w:pStyle w:val="afe"/>
        <w:tabs>
          <w:tab w:val="left" w:pos="2342"/>
          <w:tab w:val="left" w:pos="4708"/>
          <w:tab w:val="left" w:pos="9996"/>
        </w:tabs>
        <w:spacing w:before="67"/>
        <w:ind w:right="185"/>
      </w:pPr>
      <w:r>
        <w:t>*</w:t>
      </w:r>
      <w:r>
        <w:rPr>
          <w:spacing w:val="-5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_ №</w:t>
      </w:r>
      <w:r>
        <w:rPr>
          <w:u w:val="single"/>
        </w:rPr>
        <w:tab/>
      </w:r>
      <w:r>
        <w:t>_</w:t>
      </w:r>
      <w:r>
        <w:rPr>
          <w:spacing w:val="4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рассмотрения.</w:t>
      </w:r>
    </w:p>
    <w:p w:rsidR="008B68AE" w:rsidRDefault="008B68AE" w:rsidP="008B68AE">
      <w:pPr>
        <w:spacing w:before="2"/>
        <w:ind w:left="1307"/>
      </w:pPr>
      <w:r>
        <w:t>(дата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регистрации)</w:t>
      </w: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rPr>
          <w:sz w:val="20"/>
        </w:rPr>
      </w:pPr>
    </w:p>
    <w:p w:rsidR="008B68AE" w:rsidRDefault="008B68AE" w:rsidP="008B68AE">
      <w:pPr>
        <w:pStyle w:val="afe"/>
        <w:rPr>
          <w:sz w:val="26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423"/>
        <w:gridCol w:w="2127"/>
        <w:gridCol w:w="428"/>
        <w:gridCol w:w="3827"/>
      </w:tblGrid>
      <w:tr w:rsidR="008B68AE" w:rsidTr="008B68AE">
        <w:trPr>
          <w:trHeight w:val="225"/>
        </w:trPr>
        <w:tc>
          <w:tcPr>
            <w:tcW w:w="3121" w:type="dxa"/>
            <w:tcBorders>
              <w:top w:val="single" w:sz="4" w:space="0" w:color="000000"/>
            </w:tcBorders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1037"/>
              <w:outlineLvl w:val="0"/>
              <w:rPr>
                <w:rFonts w:eastAsia="Arial"/>
                <w:sz w:val="20"/>
              </w:rPr>
            </w:pPr>
            <w:r w:rsidRPr="00632649">
              <w:rPr>
                <w:rFonts w:eastAsia="Arial"/>
                <w:sz w:val="20"/>
              </w:rPr>
              <w:t>(должность)</w:t>
            </w:r>
          </w:p>
        </w:tc>
        <w:tc>
          <w:tcPr>
            <w:tcW w:w="423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643"/>
              <w:outlineLvl w:val="0"/>
              <w:rPr>
                <w:rFonts w:eastAsia="Arial"/>
                <w:sz w:val="20"/>
              </w:rPr>
            </w:pPr>
            <w:r w:rsidRPr="00632649">
              <w:rPr>
                <w:rFonts w:eastAsia="Arial"/>
                <w:sz w:val="20"/>
              </w:rPr>
              <w:t>(подпись)</w:t>
            </w:r>
          </w:p>
        </w:tc>
        <w:tc>
          <w:tcPr>
            <w:tcW w:w="428" w:type="dxa"/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/>
              <w:outlineLvl w:val="0"/>
              <w:rPr>
                <w:rFonts w:eastAsia="Arial"/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8B68AE" w:rsidRPr="00632649" w:rsidRDefault="008B68AE" w:rsidP="008B68AE">
            <w:pPr>
              <w:pStyle w:val="TableParagraph"/>
              <w:keepNext/>
              <w:keepLines/>
              <w:spacing w:before="480" w:after="200" w:line="206" w:lineRule="exact"/>
              <w:ind w:left="234"/>
              <w:outlineLvl w:val="0"/>
              <w:rPr>
                <w:rFonts w:eastAsia="Arial"/>
                <w:sz w:val="20"/>
              </w:rPr>
            </w:pPr>
            <w:proofErr w:type="gramStart"/>
            <w:r w:rsidRPr="00632649">
              <w:rPr>
                <w:rFonts w:eastAsia="Arial"/>
                <w:sz w:val="20"/>
              </w:rPr>
              <w:t>(фамилия,</w:t>
            </w:r>
            <w:r w:rsidRPr="00632649">
              <w:rPr>
                <w:rFonts w:eastAsia="Arial"/>
                <w:spacing w:val="-5"/>
                <w:sz w:val="20"/>
              </w:rPr>
              <w:t xml:space="preserve"> </w:t>
            </w:r>
            <w:r w:rsidRPr="00632649">
              <w:rPr>
                <w:rFonts w:eastAsia="Arial"/>
                <w:sz w:val="20"/>
              </w:rPr>
              <w:t>имя, отчество</w:t>
            </w:r>
            <w:r w:rsidRPr="00632649">
              <w:rPr>
                <w:rFonts w:eastAsia="Arial"/>
                <w:spacing w:val="-7"/>
                <w:sz w:val="20"/>
              </w:rPr>
              <w:t xml:space="preserve"> </w:t>
            </w:r>
            <w:r w:rsidRPr="00632649">
              <w:rPr>
                <w:rFonts w:eastAsia="Arial"/>
                <w:sz w:val="20"/>
              </w:rPr>
              <w:t>(при</w:t>
            </w:r>
            <w:r w:rsidRPr="00632649">
              <w:rPr>
                <w:rFonts w:eastAsia="Arial"/>
                <w:spacing w:val="-4"/>
                <w:sz w:val="20"/>
              </w:rPr>
              <w:t xml:space="preserve"> </w:t>
            </w:r>
            <w:r w:rsidRPr="00632649">
              <w:rPr>
                <w:rFonts w:eastAsia="Arial"/>
                <w:sz w:val="20"/>
              </w:rPr>
              <w:t>наличии)</w:t>
            </w:r>
            <w:proofErr w:type="gramEnd"/>
          </w:p>
        </w:tc>
      </w:tr>
    </w:tbl>
    <w:p w:rsidR="008B68AE" w:rsidRDefault="008B68AE" w:rsidP="008B68AE">
      <w:pPr>
        <w:pStyle w:val="afe"/>
        <w:spacing w:before="7"/>
        <w:rPr>
          <w:sz w:val="12"/>
        </w:rPr>
      </w:pPr>
    </w:p>
    <w:p w:rsidR="008B68AE" w:rsidRDefault="008B68AE" w:rsidP="008B68AE">
      <w:pPr>
        <w:pStyle w:val="afe"/>
        <w:spacing w:before="87"/>
      </w:pPr>
      <w:bookmarkStart w:id="14" w:name="Дата"/>
      <w:bookmarkEnd w:id="14"/>
      <w:r>
        <w:t>Дата</w:t>
      </w:r>
    </w:p>
    <w:p w:rsidR="008B68AE" w:rsidRDefault="008B68AE" w:rsidP="008B68AE">
      <w:pPr>
        <w:pStyle w:val="afe"/>
        <w:spacing w:before="250"/>
        <w:ind w:right="194"/>
      </w:pPr>
      <w:r>
        <w:rPr>
          <w:w w:val="95"/>
        </w:rPr>
        <w:t>*Указывается один из вариантов: заявление о выдаче разрешения на строительство,</w:t>
      </w:r>
      <w:r>
        <w:rPr>
          <w:spacing w:val="1"/>
          <w:w w:val="95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5"/>
        </w:rPr>
        <w:t xml:space="preserve"> </w:t>
      </w:r>
      <w:r>
        <w:t>участка.</w:t>
      </w:r>
    </w:p>
    <w:p w:rsidR="008B68AE" w:rsidRDefault="008B68AE" w:rsidP="008B68AE"/>
    <w:p w:rsidR="00991191" w:rsidRDefault="00991191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8B68AE" w:rsidRDefault="008B68AE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991191" w:rsidRDefault="00632649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14</w:t>
      </w:r>
    </w:p>
    <w:p w:rsidR="00991191" w:rsidRDefault="000B4A4D">
      <w:pPr>
        <w:pStyle w:val="ConsPlusTitle"/>
        <w:ind w:left="5245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к Административному регламенту </w:t>
      </w:r>
    </w:p>
    <w:p w:rsidR="00991191" w:rsidRDefault="00991191">
      <w:pPr>
        <w:tabs>
          <w:tab w:val="left" w:pos="8871"/>
        </w:tabs>
        <w:rPr>
          <w:rFonts w:ascii="Calibri" w:hAnsi="Calibri"/>
          <w:b/>
          <w:bCs/>
          <w:caps/>
          <w:lang w:eastAsia="en-US"/>
        </w:rPr>
      </w:pPr>
    </w:p>
    <w:p w:rsidR="00991191" w:rsidRDefault="000B4A4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991191" w:rsidRDefault="000B4A4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состава и последовательности административных процедур,</w:t>
      </w:r>
    </w:p>
    <w:p w:rsidR="00991191" w:rsidRDefault="000B4A4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при предоставлении муниципальной услуги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0"/>
      </w:tblGrid>
      <w:tr w:rsidR="00991191">
        <w:trPr>
          <w:trHeight w:val="836"/>
        </w:trPr>
        <w:tc>
          <w:tcPr>
            <w:tcW w:w="6180" w:type="dxa"/>
          </w:tcPr>
          <w:p w:rsidR="00991191" w:rsidRDefault="00DD0B86">
            <w:pPr>
              <w:jc w:val="center"/>
              <w:rPr>
                <w:sz w:val="22"/>
                <w:szCs w:val="22"/>
              </w:rPr>
            </w:pPr>
            <w:r w:rsidRPr="00DD0B86">
              <w:pict>
                <v:shape id="shape 2" o:spid="_x0000_s1051" type="#_x0000_m1110" style="position:absolute;left:0;text-align:left;margin-left:212.3pt;margin-top:47.1pt;width:0;height:12.3pt;z-index:10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fillcolor="white" strokecolor="black">
                  <v:path arrowok="t" fillok="f" textboxrect="0,0,0,0"/>
                  <o:lock v:ext="edit" shapetype="t"/>
                </v:shape>
              </w:pict>
            </w:r>
            <w:r w:rsidR="000B4A4D">
              <w:rPr>
                <w:sz w:val="22"/>
                <w:szCs w:val="22"/>
              </w:rPr>
              <w:t>Предоставление заявителем документов, необходимых для предоставления   муниципальной услуги  в многофункциональный центр</w:t>
            </w:r>
          </w:p>
        </w:tc>
      </w:tr>
    </w:tbl>
    <w:p w:rsidR="00991191" w:rsidRDefault="0099119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91191" w:rsidRDefault="0099119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91191" w:rsidRDefault="0099119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91191" w:rsidRDefault="00DD0B8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D0B86">
        <w:pict>
          <v:shape id="shape 3" o:spid="_x0000_s1050" type="#_x0000_m1110" style="position:absolute;left:0;text-align:left;margin-left:-6pt;margin-top:15.3pt;width:3in;height:45.9pt;z-index:4;mso-wrap-distance-left:9pt;mso-wrap-distance-top:0;mso-wrap-distance-right:9pt;mso-wrap-distance-bottom:0;mso-position-horizontal:absolute;mso-position-horizontal-relative:text;mso-position-vertical:absolute;mso-position-vertical-relative:text" coordsize="100000,100000" o:spt="1" o:preferrelative="t" path="" fillcolor="white" strokecolor="black">
            <v:stroke joinstyle="miter"/>
            <v:path gradientshapeok="t" o:connecttype="rect" textboxrect="0,0,0,0"/>
            <v:textbox>
              <w:txbxContent>
                <w:p w:rsidR="00D96ABE" w:rsidRDefault="00D96A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заявителем документов, необходимых для предоставления   муниципальной услуги  в Администрацию</w:t>
                  </w:r>
                </w:p>
                <w:p w:rsidR="00D96ABE" w:rsidRDefault="00D96ABE">
                  <w:pPr>
                    <w:jc w:val="center"/>
                  </w:pPr>
                </w:p>
              </w:txbxContent>
            </v:textbox>
          </v:shape>
        </w:pict>
      </w:r>
      <w:r w:rsidR="000B4A4D">
        <w:rPr>
          <w:rFonts w:ascii="Times New Roman" w:hAnsi="Times New Roman"/>
          <w:sz w:val="28"/>
          <w:szCs w:val="28"/>
        </w:rPr>
        <w:tab/>
      </w:r>
      <w:r w:rsidR="000B4A4D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9"/>
      </w:tblGrid>
      <w:tr w:rsidR="00991191">
        <w:trPr>
          <w:trHeight w:val="842"/>
        </w:trPr>
        <w:tc>
          <w:tcPr>
            <w:tcW w:w="4269" w:type="dxa"/>
            <w:vAlign w:val="center"/>
          </w:tcPr>
          <w:p w:rsidR="00991191" w:rsidRDefault="00DD0B86">
            <w:pPr>
              <w:jc w:val="center"/>
              <w:rPr>
                <w:sz w:val="22"/>
                <w:szCs w:val="22"/>
              </w:rPr>
            </w:pPr>
            <w:r w:rsidRPr="00DD0B86">
              <w:pict>
                <v:shape id="shape 4" o:spid="_x0000_s1049" type="#_x0000_m1110" style="position:absolute;left:0;text-align:left;margin-left:26.8pt;margin-top:38.6pt;width:0;height:21.3pt;z-index:17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fillcolor="white" strokecolor="black">
                  <v:path arrowok="t" fillok="f" textboxrect="0,0,0,0"/>
                  <o:lock v:ext="edit" shapetype="t"/>
                </v:shape>
              </w:pict>
            </w:r>
            <w:r w:rsidR="000B4A4D">
              <w:rPr>
                <w:sz w:val="22"/>
                <w:szCs w:val="22"/>
              </w:rPr>
              <w:t>Передача документов,   представленных заявителем в Администрацию</w:t>
            </w:r>
          </w:p>
        </w:tc>
      </w:tr>
    </w:tbl>
    <w:p w:rsidR="00991191" w:rsidRDefault="0099119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91191" w:rsidRDefault="0099119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91191" w:rsidRDefault="00DD0B8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D0B86">
        <w:pict>
          <v:shape id="shape 5" o:spid="_x0000_s1048" type="#_x0000_m1110" style="position:absolute;left:0;text-align:left;margin-left:170.2pt;margin-top:12.9pt;width:0;height:21.3pt;z-index:16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fillcolor="white" strokecolor="black">
            <v:path arrowok="t" fillok="f" textboxrect="0,0,0,0"/>
            <o:lock v:ext="edit" shapetype="t"/>
          </v:shape>
        </w:pict>
      </w:r>
    </w:p>
    <w:p w:rsidR="00991191" w:rsidRDefault="00DD0B8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D0B86">
        <w:pict>
          <v:shape id="shape 6" o:spid="_x0000_s1047" type="#_x0000_m1110" style="position:absolute;left:0;text-align:left;margin-left:128.2pt;margin-top:14.8pt;width:3in;height:34.1pt;z-index:15;mso-wrap-distance-left:9pt;mso-wrap-distance-top:0;mso-wrap-distance-right:9pt;mso-wrap-distance-bottom:0;mso-position-horizontal:absolute;mso-position-horizontal-relative:text;mso-position-vertical:absolute;mso-position-vertical-relative:text" coordsize="100000,100000" o:spt="1" o:preferrelative="t" path="" fillcolor="white" strokecolor="black">
            <v:stroke joinstyle="miter"/>
            <v:path gradientshapeok="t" o:connecttype="rect" textboxrect="0,0,0,0"/>
            <v:textbox>
              <w:txbxContent>
                <w:p w:rsidR="00D96ABE" w:rsidRDefault="00D96A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Прием и регистрация представленных документов в Администрации </w:t>
                  </w:r>
                </w:p>
                <w:p w:rsidR="00D96ABE" w:rsidRDefault="00D96ABE">
                  <w:pPr>
                    <w:jc w:val="center"/>
                  </w:pPr>
                </w:p>
              </w:txbxContent>
            </v:textbox>
          </v:shape>
        </w:pict>
      </w:r>
    </w:p>
    <w:p w:rsidR="00991191" w:rsidRDefault="0099119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91191" w:rsidRDefault="0099119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91191" w:rsidRDefault="00DD0B86">
      <w:pPr>
        <w:pStyle w:val="ConsPlusNonformat"/>
        <w:jc w:val="both"/>
      </w:pPr>
      <w:r>
        <w:pict>
          <v:shape id="shape 7" o:spid="_x0000_s1046" type="#_x0000_m1110" style="position:absolute;left:0;text-align:left;margin-left:170.2pt;margin-top:.6pt;width:0;height:12pt;z-index:8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fillcolor="white" strokecolor="black">
            <v:path arrowok="t" fillok="f" textboxrect="0,0,0,0"/>
            <o:lock v:ext="edit" shapetype="t"/>
          </v:shape>
        </w:pict>
      </w:r>
      <w:r w:rsidR="000B4A4D">
        <w:t xml:space="preserve">                                        </w:t>
      </w:r>
    </w:p>
    <w:p w:rsidR="00991191" w:rsidRDefault="00DD0B86">
      <w:pPr>
        <w:pStyle w:val="ConsPlusNonformat"/>
        <w:jc w:val="both"/>
      </w:pPr>
      <w:r>
        <w:pict>
          <v:shape id="shape 8" o:spid="_x0000_s1045" type="#_x0000_m1110" style="position:absolute;left:0;text-align:left;margin-left:-3.8pt;margin-top:3.8pt;width:3in;height:78.6pt;z-index:2;mso-wrap-distance-left:9pt;mso-wrap-distance-top:0;mso-wrap-distance-right:9pt;mso-wrap-distance-bottom:0;mso-position-horizontal:absolute;mso-position-horizontal-relative:text;mso-position-vertical:absolute;mso-position-vertical-relative:text" coordsize="100000,100000" o:spt="1" o:preferrelative="t" path="" fillcolor="white" strokecolor="black">
            <v:stroke joinstyle="miter"/>
            <v:path gradientshapeok="t" o:connecttype="rect" textboxrect="0,0,0,0"/>
            <v:textbox>
              <w:txbxContent>
                <w:p w:rsidR="00D96ABE" w:rsidRDefault="00D96A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Направление межведомственных запросов в Управление </w:t>
                  </w:r>
                  <w:proofErr w:type="spellStart"/>
                  <w:r>
                    <w:rPr>
                      <w:sz w:val="22"/>
                      <w:szCs w:val="22"/>
                    </w:rPr>
                    <w:t>Росреестра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по Челябинской области и (или) в органы местного самоуправления  муниципальных образований</w:t>
                  </w:r>
                </w:p>
                <w:p w:rsidR="00D96ABE" w:rsidRDefault="00D96ABE">
                  <w:pPr>
                    <w:jc w:val="center"/>
                  </w:pPr>
                </w:p>
              </w:txbxContent>
            </v:textbox>
          </v:shape>
        </w:pict>
      </w:r>
    </w:p>
    <w:p w:rsidR="00991191" w:rsidRDefault="00991191">
      <w:pPr>
        <w:pStyle w:val="ConsPlusNonformat"/>
        <w:jc w:val="both"/>
      </w:pPr>
    </w:p>
    <w:p w:rsidR="00991191" w:rsidRDefault="00991191">
      <w:pPr>
        <w:pStyle w:val="ConsPlusNonformat"/>
        <w:jc w:val="both"/>
      </w:pPr>
    </w:p>
    <w:p w:rsidR="00991191" w:rsidRDefault="00DD0B86">
      <w:pPr>
        <w:pStyle w:val="ConsPlusNonformat"/>
        <w:jc w:val="both"/>
      </w:pPr>
      <w:r>
        <w:pict>
          <v:shape id="shape 9" o:spid="_x0000_s1044" type="#_x0000_m1110" style="position:absolute;left:0;text-align:left;margin-left:308.1pt;margin-top:3.3pt;width:191.6pt;height:35.3pt;z-index:7;mso-wrap-distance-left:9pt;mso-wrap-distance-top:0;mso-wrap-distance-right:9pt;mso-wrap-distance-bottom:0;mso-position-horizontal:absolute;mso-position-horizontal-relative:text;mso-position-vertical:absolute;mso-position-vertical-relative:text" coordsize="100000,100000" o:spt="1" o:preferrelative="t" path="" fillcolor="white" strokecolor="black">
            <v:stroke joinstyle="miter"/>
            <v:path gradientshapeok="t" o:connecttype="rect" textboxrect="0,0,0,0"/>
            <v:textbox>
              <w:txbxContent>
                <w:p w:rsidR="00D96ABE" w:rsidRDefault="00D96A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Проведение экспертизы представленных документов</w:t>
                  </w:r>
                </w:p>
                <w:p w:rsidR="00D96ABE" w:rsidRDefault="00D96ABE">
                  <w:pPr>
                    <w:jc w:val="center"/>
                  </w:pPr>
                </w:p>
              </w:txbxContent>
            </v:textbox>
          </v:shape>
        </w:pict>
      </w:r>
    </w:p>
    <w:p w:rsidR="00991191" w:rsidRDefault="00DD0B86">
      <w:pPr>
        <w:pStyle w:val="ConsPlusNonformat"/>
        <w:jc w:val="both"/>
      </w:pPr>
      <w:r>
        <w:pict>
          <v:shape id="shape 10" o:spid="_x0000_s1043" type="#_x0000_m1110" style="position:absolute;left:0;text-align:left;margin-left:212.1pt;margin-top:4pt;width:96pt;height:0;z-index:27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strokecolor="black">
            <v:path arrowok="t" fillok="f" textboxrect="0,0,0,0"/>
            <o:lock v:ext="edit" shapetype="t"/>
          </v:shape>
        </w:pict>
      </w:r>
    </w:p>
    <w:p w:rsidR="00991191" w:rsidRDefault="000B4A4D">
      <w:pPr>
        <w:pStyle w:val="ConsPlusNonformat"/>
        <w:jc w:val="both"/>
      </w:pPr>
      <w:r>
        <w:t xml:space="preserve">       </w:t>
      </w:r>
      <w:r>
        <w:tab/>
      </w:r>
    </w:p>
    <w:p w:rsidR="00991191" w:rsidRDefault="00DD0B86">
      <w:pPr>
        <w:pStyle w:val="ConsPlusNonformat"/>
        <w:jc w:val="both"/>
      </w:pPr>
      <w:r>
        <w:pict>
          <v:shape id="shape 11" o:spid="_x0000_s1042" type="#_x0000_m1110" style="position:absolute;left:0;text-align:left;margin-left:338.1pt;margin-top:1.9pt;width:0;height:24pt;z-index:11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fillcolor="white" strokecolor="black">
            <v:path arrowok="t" fillok="f" textboxrect="0,0,0,0"/>
            <o:lock v:ext="edit" shapetype="t"/>
          </v:shape>
        </w:pict>
      </w:r>
    </w:p>
    <w:p w:rsidR="00991191" w:rsidRDefault="00991191">
      <w:pPr>
        <w:pStyle w:val="ConsPlusNonformat"/>
        <w:jc w:val="both"/>
      </w:pPr>
    </w:p>
    <w:p w:rsidR="00991191" w:rsidRDefault="00DD0B86">
      <w:pPr>
        <w:pStyle w:val="ConsPlusNonformat"/>
        <w:jc w:val="both"/>
      </w:pPr>
      <w:r>
        <w:pict>
          <v:shape id="shape 12" o:spid="_x0000_s1041" type="#_x0000_m1110" style="position:absolute;left:0;text-align:left;margin-left:2.1pt;margin-top:3.3pt;width:498pt;height:37.3pt;z-index:3;mso-wrap-distance-left:9pt;mso-wrap-distance-top:0;mso-wrap-distance-right:9pt;mso-wrap-distance-bottom:0;mso-position-horizontal:absolute;mso-position-horizontal-relative:text;mso-position-vertical:absolute;mso-position-vertical-relative:text" coordsize="100000,100000" o:spt="1" o:preferrelative="t" path="" fillcolor="white" strokecolor="black">
            <v:stroke joinstyle="miter"/>
            <v:path gradientshapeok="t" o:connecttype="rect" textboxrect="0,0,0,0"/>
            <v:textbox>
              <w:txbxContent>
                <w:p w:rsidR="00D96ABE" w:rsidRDefault="00D96ABE">
                  <w:pPr>
                    <w:pStyle w:val="ConsPlusNonforma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По результатам экспертизы документов выявлены основания, </w:t>
                  </w:r>
                </w:p>
                <w:p w:rsidR="00D96ABE" w:rsidRDefault="00D96ABE">
                  <w:pPr>
                    <w:pStyle w:val="ConsPlusNonforma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предусмотренные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hyperlink r:id="rId34" w:history="1"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>пунктом 21</w:t>
                    </w:r>
                  </w:hyperlink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Регламента</w:t>
                  </w:r>
                </w:p>
                <w:p w:rsidR="00D96ABE" w:rsidRDefault="00D96ABE">
                  <w:pPr>
                    <w:pStyle w:val="ConsPlusNonformat"/>
                    <w:jc w:val="center"/>
                  </w:pPr>
                </w:p>
              </w:txbxContent>
            </v:textbox>
          </v:shape>
        </w:pict>
      </w:r>
      <w:r w:rsidR="000B4A4D">
        <w:t xml:space="preserve"> </w:t>
      </w:r>
    </w:p>
    <w:p w:rsidR="00991191" w:rsidRDefault="00991191">
      <w:pPr>
        <w:pStyle w:val="ConsPlusNonformat"/>
        <w:jc w:val="both"/>
      </w:pPr>
    </w:p>
    <w:p w:rsidR="00991191" w:rsidRDefault="00991191">
      <w:pPr>
        <w:pStyle w:val="ConsPlusNonformat"/>
        <w:jc w:val="both"/>
      </w:pPr>
    </w:p>
    <w:p w:rsidR="00991191" w:rsidRDefault="00DD0B86">
      <w:pPr>
        <w:pStyle w:val="ConsPlusNonformat"/>
        <w:jc w:val="both"/>
      </w:pPr>
      <w:r>
        <w:pict>
          <v:shape id="shape 13" o:spid="_x0000_s1040" type="#_x0000_m1110" style="position:absolute;left:0;text-align:left;margin-left:338.1pt;margin-top:5.3pt;width:0;height:19.6pt;z-index:14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fillcolor="white" strokecolor="black">
            <v:path arrowok="t" fillok="f" textboxrect="0,0,0,0"/>
            <o:lock v:ext="edit" shapetype="t"/>
          </v:shape>
        </w:pict>
      </w:r>
      <w:r>
        <w:pict>
          <v:shape id="shape 14" o:spid="_x0000_s1039" type="#_x0000_m1110" style="position:absolute;left:0;text-align:left;margin-left:116.1pt;margin-top:5.3pt;width:0;height:20.1pt;z-index:13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fillcolor="white" strokecolor="black">
            <v:path arrowok="t" fillok="f" textboxrect="0,0,0,0"/>
            <o:lock v:ext="edit" shapetype="t"/>
          </v:shape>
        </w:pict>
      </w:r>
    </w:p>
    <w:p w:rsidR="00991191" w:rsidRDefault="00DD0B86">
      <w:pPr>
        <w:pStyle w:val="ConsPlusNonformat"/>
        <w:jc w:val="both"/>
        <w:rPr>
          <w:sz w:val="22"/>
          <w:szCs w:val="22"/>
        </w:rPr>
      </w:pPr>
      <w:r w:rsidRPr="00DD0B86">
        <w:pict>
          <v:shape id="shape 15" o:spid="_x0000_s1038" type="#_x0000_m1110" style="position:absolute;left:0;text-align:left;margin-left:2.1pt;margin-top:11.9pt;width:191.2pt;height:54pt;z-index:5;mso-wrap-distance-left:9pt;mso-wrap-distance-top:0;mso-wrap-distance-right:9pt;mso-wrap-distance-bottom:0;mso-position-horizontal:absolute;mso-position-horizontal-relative:text;mso-position-vertical:absolute;mso-position-vertical-relative:text" coordsize="100000,100000" o:spt="1" o:preferrelative="t" path="" fillcolor="white" strokecolor="black">
            <v:stroke joinstyle="miter"/>
            <v:path gradientshapeok="t" o:connecttype="rect" textboxrect="0,0,0,0"/>
            <v:textbox>
              <w:txbxContent>
                <w:p w:rsidR="00D96ABE" w:rsidRDefault="00D96A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результата предоставления муниципальной услуги</w:t>
                  </w:r>
                </w:p>
                <w:p w:rsidR="00D96ABE" w:rsidRDefault="00D96ABE">
                  <w:pPr>
                    <w:jc w:val="center"/>
                  </w:pPr>
                </w:p>
              </w:txbxContent>
            </v:textbox>
          </v:shape>
        </w:pict>
      </w:r>
      <w:r w:rsidR="000B4A4D">
        <w:rPr>
          <w:rFonts w:ascii="Times New Roman" w:hAnsi="Times New Roman"/>
          <w:sz w:val="22"/>
          <w:szCs w:val="22"/>
        </w:rPr>
        <w:t xml:space="preserve">                              Нет</w:t>
      </w:r>
      <w:proofErr w:type="gramStart"/>
      <w:r w:rsidR="000B4A4D">
        <w:rPr>
          <w:rFonts w:ascii="Times New Roman" w:hAnsi="Times New Roman"/>
          <w:sz w:val="22"/>
          <w:szCs w:val="22"/>
        </w:rPr>
        <w:t xml:space="preserve">                                                                      Д</w:t>
      </w:r>
      <w:proofErr w:type="gramEnd"/>
      <w:r w:rsidR="000B4A4D">
        <w:rPr>
          <w:rFonts w:ascii="Times New Roman" w:hAnsi="Times New Roman"/>
          <w:sz w:val="22"/>
          <w:szCs w:val="22"/>
        </w:rPr>
        <w:t>а</w:t>
      </w:r>
    </w:p>
    <w:p w:rsidR="00991191" w:rsidRDefault="00DD0B86">
      <w:pPr>
        <w:pStyle w:val="ConsPlusNonformat"/>
        <w:jc w:val="both"/>
      </w:pPr>
      <w:r>
        <w:pict>
          <v:shape id="shape 16" o:spid="_x0000_s1037" type="#_x0000_m1110" style="position:absolute;left:0;text-align:left;margin-left:272.1pt;margin-top:4.1pt;width:228pt;height:40.5pt;z-index:6;mso-wrap-distance-left:9pt;mso-wrap-distance-top:0;mso-wrap-distance-right:9pt;mso-wrap-distance-bottom:0;mso-position-horizontal:absolute;mso-position-horizontal-relative:text;mso-position-vertical:absolute;mso-position-vertical-relative:text" coordsize="100000,100000" o:spt="1" o:preferrelative="t" path="" fillcolor="white" strokecolor="black">
            <v:stroke joinstyle="miter"/>
            <v:path gradientshapeok="t" o:connecttype="rect" textboxrect="0,0,0,0"/>
            <v:textbox>
              <w:txbxContent>
                <w:p w:rsidR="00D96ABE" w:rsidRDefault="00D96A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уведомления об отказе в предоставлении муниципальной услуги</w:t>
                  </w:r>
                </w:p>
                <w:p w:rsidR="00D96ABE" w:rsidRDefault="00D96ABE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:rsidR="00D96ABE" w:rsidRDefault="00D96ABE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D96ABE" w:rsidRDefault="00D96ABE">
                  <w:pPr>
                    <w:jc w:val="center"/>
                  </w:pPr>
                </w:p>
                <w:p w:rsidR="00D96ABE" w:rsidRDefault="00D96ABE">
                  <w:pPr>
                    <w:jc w:val="center"/>
                  </w:pPr>
                </w:p>
              </w:txbxContent>
            </v:textbox>
          </v:shape>
        </w:pict>
      </w:r>
    </w:p>
    <w:p w:rsidR="00991191" w:rsidRDefault="000B4A4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91191" w:rsidRDefault="000B4A4D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991191" w:rsidRDefault="00DD0B86">
      <w:pPr>
        <w:pStyle w:val="ConsPlusNonformat"/>
        <w:tabs>
          <w:tab w:val="left" w:pos="7410"/>
        </w:tabs>
        <w:jc w:val="both"/>
      </w:pPr>
      <w:r>
        <w:pict>
          <v:shape id="shape 17" o:spid="_x0000_s1036" type="#_x0000_m1110" style="position:absolute;left:0;text-align:left;margin-left:344.1pt;margin-top:8.3pt;width:0;height:16.8pt;z-index:19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fillcolor="white" strokecolor="black">
            <v:path arrowok="t" fillok="f" textboxrect="0,0,0,0"/>
            <o:lock v:ext="edit" shapetype="t"/>
          </v:shape>
        </w:pict>
      </w:r>
      <w:r w:rsidR="000B4A4D">
        <w:tab/>
      </w:r>
    </w:p>
    <w:p w:rsidR="00991191" w:rsidRDefault="00DD0B86">
      <w:pPr>
        <w:pStyle w:val="ConsPlusNonformat"/>
        <w:jc w:val="both"/>
      </w:pPr>
      <w:r>
        <w:pict>
          <v:shape id="shape 18" o:spid="_x0000_s1035" type="#_x0000_m1110" style="position:absolute;left:0;text-align:left;margin-left:110.1pt;margin-top:4.3pt;width:0;height:21.4pt;z-index:12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fillcolor="white" strokecolor="black">
            <v:path arrowok="t" fillok="f" textboxrect="0,0,0,0"/>
            <o:lock v:ext="edit" shapetype="t"/>
          </v:shape>
        </w:pict>
      </w:r>
    </w:p>
    <w:p w:rsidR="00991191" w:rsidRDefault="00DD0B86">
      <w:pPr>
        <w:pStyle w:val="ConsPlusNonformat"/>
        <w:jc w:val="both"/>
      </w:pPr>
      <w:r>
        <w:pict>
          <v:shape id="shape 19" o:spid="_x0000_s1034" type="#_x0000_m1110" style="position:absolute;left:0;text-align:left;margin-left:260.1pt;margin-top:2.4pt;width:240pt;height:1in;z-index:22;mso-wrap-distance-left:9pt;mso-wrap-distance-top:0;mso-wrap-distance-right:9pt;mso-wrap-distance-bottom:0;mso-position-horizontal:absolute;mso-position-horizontal-relative:text;mso-position-vertical:absolute;mso-position-vertical-relative:text" coordsize="100000,100000" o:spt="1" o:preferrelative="t" path="" fillcolor="white" strokecolor="black">
            <v:stroke joinstyle="miter"/>
            <v:path gradientshapeok="t" o:connecttype="rect" textboxrect="0,0,0,0"/>
            <v:textbox>
              <w:txbxContent>
                <w:p w:rsidR="00D96ABE" w:rsidRDefault="00D96A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Заявитель изъявил желание получить результат предоставления муниципальной услуги  или  уведомление об отказе в предоставлении муниципальной услуги в многофункциональном  центре</w:t>
                  </w:r>
                </w:p>
                <w:p w:rsidR="00D96ABE" w:rsidRDefault="00D96ABE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ind w:firstLine="284"/>
                    <w:jc w:val="both"/>
                  </w:pPr>
                </w:p>
                <w:p w:rsidR="00D96ABE" w:rsidRDefault="00D96ABE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D96ABE" w:rsidRDefault="00D96ABE">
                  <w:pPr>
                    <w:jc w:val="center"/>
                  </w:pPr>
                </w:p>
                <w:p w:rsidR="00D96ABE" w:rsidRDefault="00D96ABE">
                  <w:pPr>
                    <w:jc w:val="center"/>
                  </w:pPr>
                </w:p>
              </w:txbxContent>
            </v:textbox>
          </v:shape>
        </w:pict>
      </w:r>
    </w:p>
    <w:p w:rsidR="00991191" w:rsidRDefault="00DD0B86">
      <w:pPr>
        <w:pStyle w:val="ConsPlusNonformat"/>
        <w:tabs>
          <w:tab w:val="left" w:pos="5692"/>
        </w:tabs>
        <w:jc w:val="both"/>
      </w:pPr>
      <w:r>
        <w:pict>
          <v:shape id="shape 20" o:spid="_x0000_s1033" type="#_x0000_m1110" style="position:absolute;left:0;text-align:left;margin-left:2.1pt;margin-top:3.1pt;width:3in;height:86.8pt;z-index:21;mso-wrap-distance-left:9pt;mso-wrap-distance-top:0;mso-wrap-distance-right:9pt;mso-wrap-distance-bottom:0;mso-position-horizontal:absolute;mso-position-horizontal-relative:text;mso-position-vertical:absolute;mso-position-vertical-relative:text" coordsize="100000,100000" o:spt="1" o:preferrelative="t" path="" fillcolor="white" strokecolor="black">
            <v:stroke joinstyle="miter"/>
            <v:path gradientshapeok="t" o:connecttype="rect" textboxrect="0,0,0,0"/>
            <v:textbox>
              <w:txbxContent>
                <w:p w:rsidR="00D96ABE" w:rsidRDefault="00D96ABE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ind w:firstLine="28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Заявитель изъявил желание получить результат предоставления муниципальной услуги  или  уведомление об отказе в предоставлении муниципальной услуги в Структурном подразделении или почтовым отправлением</w:t>
                  </w:r>
                </w:p>
                <w:p w:rsidR="00D96ABE" w:rsidRDefault="00D96ABE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D96ABE" w:rsidRDefault="00D96ABE">
                  <w:pPr>
                    <w:jc w:val="center"/>
                  </w:pPr>
                </w:p>
                <w:p w:rsidR="00D96ABE" w:rsidRDefault="00D96ABE">
                  <w:pPr>
                    <w:jc w:val="center"/>
                  </w:pPr>
                </w:p>
              </w:txbxContent>
            </v:textbox>
          </v:shape>
        </w:pict>
      </w:r>
      <w:r w:rsidR="000B4A4D">
        <w:tab/>
      </w:r>
    </w:p>
    <w:p w:rsidR="00991191" w:rsidRDefault="000B4A4D">
      <w:pPr>
        <w:pStyle w:val="ConsPlusNonformat"/>
        <w:tabs>
          <w:tab w:val="left" w:pos="4673"/>
          <w:tab w:val="center" w:pos="49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Нет</w:t>
      </w:r>
    </w:p>
    <w:p w:rsidR="00991191" w:rsidRDefault="00DD0B86">
      <w:pPr>
        <w:pStyle w:val="ConsPlusNonformat"/>
        <w:jc w:val="center"/>
      </w:pPr>
      <w:r>
        <w:pict>
          <v:shape id="shape 21" o:spid="_x0000_s1032" type="#_x0000_m1110" style="position:absolute;left:0;text-align:left;margin-left:218.1pt;margin-top:.1pt;width:42pt;height:.1pt;z-index:25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strokecolor="black">
            <v:path arrowok="t" fillok="f" textboxrect="0,0,0,0"/>
            <o:lock v:ext="edit" shapetype="t"/>
          </v:shape>
        </w:pict>
      </w:r>
    </w:p>
    <w:p w:rsidR="00991191" w:rsidRDefault="000B4A4D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Нет</w:t>
      </w:r>
    </w:p>
    <w:p w:rsidR="00991191" w:rsidRDefault="00DD0B86">
      <w:pPr>
        <w:pStyle w:val="ConsPlusNonformat"/>
        <w:jc w:val="center"/>
      </w:pPr>
      <w:r>
        <w:pict>
          <v:shape id="shape 22" o:spid="_x0000_s1031" type="#_x0000_m1110" style="position:absolute;left:0;text-align:left;margin-left:218.1pt;margin-top:.6pt;width:42pt;height:0;flip:x;z-index:26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strokecolor="black">
            <v:path arrowok="t" fillok="f" textboxrect="0,0,0,0"/>
            <o:lock v:ext="edit" shapetype="t"/>
          </v:shape>
        </w:pict>
      </w:r>
    </w:p>
    <w:p w:rsidR="00991191" w:rsidRDefault="00DD0B86">
      <w:pPr>
        <w:pStyle w:val="ConsPlusNonformat"/>
        <w:jc w:val="center"/>
      </w:pPr>
      <w:r>
        <w:pict>
          <v:shape id="shape 23" o:spid="_x0000_s1030" type="#_x0000_m1110" style="position:absolute;left:0;text-align:left;margin-left:344.1pt;margin-top:6.5pt;width:0;height:18.8pt;z-index:23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fillcolor="white" strokecolor="black">
            <v:path arrowok="t" fillok="f" textboxrect="0,0,0,0"/>
            <o:lock v:ext="edit" shapetype="t"/>
          </v:shape>
        </w:pict>
      </w:r>
    </w:p>
    <w:p w:rsidR="00991191" w:rsidRDefault="000B4A4D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Да</w:t>
      </w:r>
    </w:p>
    <w:p w:rsidR="00991191" w:rsidRDefault="00DD0B86">
      <w:pPr>
        <w:pStyle w:val="ConsPlusNonformat"/>
        <w:jc w:val="center"/>
      </w:pPr>
      <w:r>
        <w:pict>
          <v:shape id="shape 24" o:spid="_x0000_s1029" type="#_x0000_m1110" style="position:absolute;left:0;text-align:left;margin-left:242.1pt;margin-top:2.6pt;width:258pt;height:58.6pt;z-index:18;mso-wrap-distance-left:9pt;mso-wrap-distance-top:0;mso-wrap-distance-right:9pt;mso-wrap-distance-bottom:0;mso-position-horizontal:absolute;mso-position-horizontal-relative:text;mso-position-vertical:absolute;mso-position-vertical-relative:text" coordsize="100000,100000" o:spt="1" o:preferrelative="t" path="" fillcolor="white" strokecolor="black">
            <v:stroke joinstyle="miter"/>
            <v:path gradientshapeok="t" o:connecttype="rect" textboxrect="0,0,0,0"/>
            <v:textbox>
              <w:txbxContent>
                <w:p w:rsidR="00D96ABE" w:rsidRDefault="00D96A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Передача результата предоставления муниципальной услуги или  уведомления об отказе в предоставлении муниципальной услуги в многофункциональный  центр</w:t>
                  </w:r>
                </w:p>
                <w:p w:rsidR="00D96ABE" w:rsidRDefault="00D96ABE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shape 25" o:spid="_x0000_s1028" type="#_x0000_m1110" style="position:absolute;left:0;text-align:left;margin-left:110.1pt;margin-top:7.3pt;width:0;height:1in;z-index:24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fillcolor="white" strokecolor="black">
            <v:path arrowok="t" fillok="f" textboxrect="0,0,0,0"/>
            <o:lock v:ext="edit" shapetype="t"/>
          </v:shape>
        </w:pict>
      </w:r>
    </w:p>
    <w:p w:rsidR="00991191" w:rsidRDefault="000B4A4D">
      <w:pPr>
        <w:pStyle w:val="ConsPlusNonformat"/>
        <w:tabs>
          <w:tab w:val="left" w:pos="1395"/>
          <w:tab w:val="left" w:pos="3355"/>
        </w:tabs>
        <w:jc w:val="both"/>
        <w:rPr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991191" w:rsidRDefault="000B4A4D">
      <w:pPr>
        <w:pStyle w:val="ConsPlusNonformat"/>
        <w:tabs>
          <w:tab w:val="left" w:pos="199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Да </w:t>
      </w:r>
    </w:p>
    <w:p w:rsidR="00991191" w:rsidRDefault="00991191">
      <w:pPr>
        <w:pStyle w:val="ConsPlusNonformat"/>
        <w:tabs>
          <w:tab w:val="left" w:pos="1995"/>
        </w:tabs>
        <w:jc w:val="both"/>
        <w:rPr>
          <w:rFonts w:ascii="Times New Roman" w:hAnsi="Times New Roman"/>
          <w:sz w:val="24"/>
          <w:szCs w:val="24"/>
        </w:rPr>
      </w:pPr>
    </w:p>
    <w:p w:rsidR="00991191" w:rsidRDefault="00DD0B86">
      <w:pPr>
        <w:pStyle w:val="ConsPlusNonformat"/>
        <w:jc w:val="both"/>
      </w:pPr>
      <w:r>
        <w:pict>
          <v:shape id="shape 26" o:spid="_x0000_s1027" type="#_x0000_m1110" style="position:absolute;left:0;text-align:left;margin-left:350.1pt;margin-top:9.9pt;width:0;height:18pt;z-index:20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fillcolor="white" strokecolor="black">
            <v:path arrowok="t" fillok="f" textboxrect="0,0,0,0"/>
            <o:lock v:ext="edit" shapetype="t"/>
          </v:shape>
        </w:pict>
      </w:r>
    </w:p>
    <w:p w:rsidR="00991191" w:rsidRDefault="000B4A4D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/>
          <w:sz w:val="24"/>
          <w:szCs w:val="24"/>
        </w:rPr>
      </w:pPr>
      <w:r>
        <w:tab/>
      </w:r>
    </w:p>
    <w:p w:rsidR="00991191" w:rsidRDefault="00DD0B86">
      <w:pPr>
        <w:pStyle w:val="ConsPlusNonformat"/>
        <w:jc w:val="both"/>
      </w:pPr>
      <w:r>
        <w:pict>
          <v:shape id="shape 27" o:spid="_x0000_s1026" type="#_x0000_m1110" style="position:absolute;left:0;text-align:left;margin-left:2.1pt;margin-top:2.8pt;width:498pt;height:41.2pt;z-index:9;mso-wrap-distance-left:9pt;mso-wrap-distance-top:0;mso-wrap-distance-right:9pt;mso-wrap-distance-bottom:0;mso-position-horizontal:absolute;mso-position-horizontal-relative:text;mso-position-vertical:absolute;mso-position-vertical-relative:text" coordsize="100000,100000" o:spt="1" o:preferrelative="t" path="" fillcolor="white" strokecolor="black">
            <v:stroke joinstyle="miter"/>
            <v:path gradientshapeok="t" o:connecttype="rect" textboxrect="0,0,0,0"/>
            <v:textbox>
              <w:txbxContent>
                <w:p w:rsidR="00D96ABE" w:rsidRDefault="00D96A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(направление) заявителю результата предоставления муниципальной услуги   или  уведомления об отказе в предоставлении муниципальной услуги</w:t>
                  </w:r>
                </w:p>
                <w:p w:rsidR="00D96ABE" w:rsidRDefault="00D96ABE">
                  <w:pPr>
                    <w:jc w:val="center"/>
                  </w:pPr>
                </w:p>
              </w:txbxContent>
            </v:textbox>
          </v:shape>
        </w:pict>
      </w:r>
    </w:p>
    <w:p w:rsidR="00991191" w:rsidRDefault="000B4A4D">
      <w:pPr>
        <w:pStyle w:val="ConsPlusNonformat"/>
        <w:tabs>
          <w:tab w:val="left" w:pos="1995"/>
        </w:tabs>
        <w:jc w:val="both"/>
        <w:rPr>
          <w:rFonts w:ascii="Times New Roman" w:hAnsi="Times New Roman"/>
          <w:sz w:val="24"/>
          <w:szCs w:val="24"/>
        </w:rPr>
      </w:pPr>
      <w:r>
        <w:tab/>
      </w:r>
    </w:p>
    <w:p w:rsidR="00991191" w:rsidRDefault="000B4A4D">
      <w:pPr>
        <w:pStyle w:val="ConsPlusNonformat"/>
        <w:jc w:val="both"/>
      </w:pPr>
      <w:r>
        <w:t xml:space="preserve">               </w:t>
      </w:r>
    </w:p>
    <w:sectPr w:rsidR="00991191" w:rsidSect="00991191">
      <w:footerReference w:type="even" r:id="rId35"/>
      <w:footerReference w:type="default" r:id="rId36"/>
      <w:pgSz w:w="11906" w:h="16838"/>
      <w:pgMar w:top="426" w:right="851" w:bottom="737" w:left="141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52" w:rsidRDefault="00771E52">
      <w:r>
        <w:separator/>
      </w:r>
    </w:p>
  </w:endnote>
  <w:endnote w:type="continuationSeparator" w:id="0">
    <w:p w:rsidR="00771E52" w:rsidRDefault="0077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BE" w:rsidRDefault="00D96ABE">
    <w:pPr>
      <w:pStyle w:val="af6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96ABE" w:rsidRDefault="00D96ABE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BE" w:rsidRDefault="00D96AB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52" w:rsidRDefault="00771E52">
      <w:r>
        <w:separator/>
      </w:r>
    </w:p>
  </w:footnote>
  <w:footnote w:type="continuationSeparator" w:id="0">
    <w:p w:rsidR="00771E52" w:rsidRDefault="00771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A03"/>
    <w:multiLevelType w:val="multilevel"/>
    <w:tmpl w:val="2C5C38F2"/>
    <w:lvl w:ilvl="0">
      <w:start w:val="4"/>
      <w:numFmt w:val="decimal"/>
      <w:lvlText w:val="%1"/>
      <w:lvlJc w:val="left"/>
      <w:pPr>
        <w:ind w:left="193" w:hanging="54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93" w:hanging="5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0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542"/>
      </w:pPr>
      <w:rPr>
        <w:rFonts w:hint="default"/>
        <w:lang w:val="ru-RU" w:eastAsia="en-US" w:bidi="ar-SA"/>
      </w:rPr>
    </w:lvl>
  </w:abstractNum>
  <w:abstractNum w:abstractNumId="1">
    <w:nsid w:val="0BCE7C97"/>
    <w:multiLevelType w:val="hybridMultilevel"/>
    <w:tmpl w:val="0EC01C80"/>
    <w:lvl w:ilvl="0" w:tplc="9C3C31F2">
      <w:start w:val="1"/>
      <w:numFmt w:val="decimal"/>
      <w:lvlText w:val="%1)"/>
      <w:lvlJc w:val="left"/>
      <w:pPr>
        <w:ind w:left="19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BCF2DC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2" w:tplc="65642D0C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98D80098">
      <w:numFmt w:val="bullet"/>
      <w:lvlText w:val="•"/>
      <w:lvlJc w:val="left"/>
      <w:pPr>
        <w:ind w:left="3231" w:hanging="284"/>
      </w:pPr>
      <w:rPr>
        <w:rFonts w:hint="default"/>
        <w:lang w:val="ru-RU" w:eastAsia="en-US" w:bidi="ar-SA"/>
      </w:rPr>
    </w:lvl>
    <w:lvl w:ilvl="4" w:tplc="1DB88A08">
      <w:numFmt w:val="bullet"/>
      <w:lvlText w:val="•"/>
      <w:lvlJc w:val="left"/>
      <w:pPr>
        <w:ind w:left="4241" w:hanging="284"/>
      </w:pPr>
      <w:rPr>
        <w:rFonts w:hint="default"/>
        <w:lang w:val="ru-RU" w:eastAsia="en-US" w:bidi="ar-SA"/>
      </w:rPr>
    </w:lvl>
    <w:lvl w:ilvl="5" w:tplc="FFE20D14">
      <w:numFmt w:val="bullet"/>
      <w:lvlText w:val="•"/>
      <w:lvlJc w:val="left"/>
      <w:pPr>
        <w:ind w:left="5252" w:hanging="284"/>
      </w:pPr>
      <w:rPr>
        <w:rFonts w:hint="default"/>
        <w:lang w:val="ru-RU" w:eastAsia="en-US" w:bidi="ar-SA"/>
      </w:rPr>
    </w:lvl>
    <w:lvl w:ilvl="6" w:tplc="23DE765C">
      <w:numFmt w:val="bullet"/>
      <w:lvlText w:val="•"/>
      <w:lvlJc w:val="left"/>
      <w:pPr>
        <w:ind w:left="6262" w:hanging="284"/>
      </w:pPr>
      <w:rPr>
        <w:rFonts w:hint="default"/>
        <w:lang w:val="ru-RU" w:eastAsia="en-US" w:bidi="ar-SA"/>
      </w:rPr>
    </w:lvl>
    <w:lvl w:ilvl="7" w:tplc="26ACE960">
      <w:numFmt w:val="bullet"/>
      <w:lvlText w:val="•"/>
      <w:lvlJc w:val="left"/>
      <w:pPr>
        <w:ind w:left="7272" w:hanging="284"/>
      </w:pPr>
      <w:rPr>
        <w:rFonts w:hint="default"/>
        <w:lang w:val="ru-RU" w:eastAsia="en-US" w:bidi="ar-SA"/>
      </w:rPr>
    </w:lvl>
    <w:lvl w:ilvl="8" w:tplc="BE8CA60A">
      <w:numFmt w:val="bullet"/>
      <w:lvlText w:val="•"/>
      <w:lvlJc w:val="left"/>
      <w:pPr>
        <w:ind w:left="8283" w:hanging="284"/>
      </w:pPr>
      <w:rPr>
        <w:rFonts w:hint="default"/>
        <w:lang w:val="ru-RU" w:eastAsia="en-US" w:bidi="ar-SA"/>
      </w:rPr>
    </w:lvl>
  </w:abstractNum>
  <w:abstractNum w:abstractNumId="2">
    <w:nsid w:val="0EF74D1A"/>
    <w:multiLevelType w:val="hybridMultilevel"/>
    <w:tmpl w:val="4CE0C6BE"/>
    <w:lvl w:ilvl="0" w:tplc="F78A18A0">
      <w:start w:val="1"/>
      <w:numFmt w:val="decimal"/>
      <w:lvlText w:val="%1)"/>
      <w:lvlJc w:val="left"/>
      <w:pPr>
        <w:ind w:left="360" w:hanging="360"/>
      </w:pPr>
    </w:lvl>
    <w:lvl w:ilvl="1" w:tplc="39CCA48E">
      <w:start w:val="1"/>
      <w:numFmt w:val="lowerLetter"/>
      <w:lvlText w:val="%2."/>
      <w:lvlJc w:val="left"/>
      <w:pPr>
        <w:ind w:left="1080" w:hanging="360"/>
      </w:pPr>
    </w:lvl>
    <w:lvl w:ilvl="2" w:tplc="7A126316">
      <w:start w:val="1"/>
      <w:numFmt w:val="lowerRoman"/>
      <w:lvlText w:val="%3."/>
      <w:lvlJc w:val="right"/>
      <w:pPr>
        <w:ind w:left="1800" w:hanging="180"/>
      </w:pPr>
    </w:lvl>
    <w:lvl w:ilvl="3" w:tplc="D39468CE">
      <w:start w:val="1"/>
      <w:numFmt w:val="decimal"/>
      <w:lvlText w:val="%4."/>
      <w:lvlJc w:val="left"/>
      <w:pPr>
        <w:ind w:left="2520" w:hanging="360"/>
      </w:pPr>
    </w:lvl>
    <w:lvl w:ilvl="4" w:tplc="3E827E4E">
      <w:start w:val="1"/>
      <w:numFmt w:val="lowerLetter"/>
      <w:lvlText w:val="%5."/>
      <w:lvlJc w:val="left"/>
      <w:pPr>
        <w:ind w:left="3240" w:hanging="360"/>
      </w:pPr>
    </w:lvl>
    <w:lvl w:ilvl="5" w:tplc="FDCC36B4">
      <w:start w:val="1"/>
      <w:numFmt w:val="lowerRoman"/>
      <w:lvlText w:val="%6."/>
      <w:lvlJc w:val="right"/>
      <w:pPr>
        <w:ind w:left="3960" w:hanging="180"/>
      </w:pPr>
    </w:lvl>
    <w:lvl w:ilvl="6" w:tplc="0E4A855E">
      <w:start w:val="1"/>
      <w:numFmt w:val="decimal"/>
      <w:lvlText w:val="%7."/>
      <w:lvlJc w:val="left"/>
      <w:pPr>
        <w:ind w:left="4680" w:hanging="360"/>
      </w:pPr>
    </w:lvl>
    <w:lvl w:ilvl="7" w:tplc="E4EA6962">
      <w:start w:val="1"/>
      <w:numFmt w:val="lowerLetter"/>
      <w:lvlText w:val="%8."/>
      <w:lvlJc w:val="left"/>
      <w:pPr>
        <w:ind w:left="5400" w:hanging="360"/>
      </w:pPr>
    </w:lvl>
    <w:lvl w:ilvl="8" w:tplc="34AAD0FC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A3125"/>
    <w:multiLevelType w:val="hybridMultilevel"/>
    <w:tmpl w:val="45CCEE42"/>
    <w:lvl w:ilvl="0" w:tplc="1CDEAF84">
      <w:start w:val="1"/>
      <w:numFmt w:val="decimal"/>
      <w:lvlText w:val="%1)"/>
      <w:lvlJc w:val="left"/>
      <w:pPr>
        <w:ind w:left="1206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E265F6">
      <w:numFmt w:val="bullet"/>
      <w:lvlText w:val="•"/>
      <w:lvlJc w:val="left"/>
      <w:pPr>
        <w:ind w:left="2110" w:hanging="303"/>
      </w:pPr>
      <w:rPr>
        <w:rFonts w:hint="default"/>
        <w:lang w:val="ru-RU" w:eastAsia="en-US" w:bidi="ar-SA"/>
      </w:rPr>
    </w:lvl>
    <w:lvl w:ilvl="2" w:tplc="1396B4E4">
      <w:numFmt w:val="bullet"/>
      <w:lvlText w:val="•"/>
      <w:lvlJc w:val="left"/>
      <w:pPr>
        <w:ind w:left="3020" w:hanging="303"/>
      </w:pPr>
      <w:rPr>
        <w:rFonts w:hint="default"/>
        <w:lang w:val="ru-RU" w:eastAsia="en-US" w:bidi="ar-SA"/>
      </w:rPr>
    </w:lvl>
    <w:lvl w:ilvl="3" w:tplc="156C1546">
      <w:numFmt w:val="bullet"/>
      <w:lvlText w:val="•"/>
      <w:lvlJc w:val="left"/>
      <w:pPr>
        <w:ind w:left="3931" w:hanging="303"/>
      </w:pPr>
      <w:rPr>
        <w:rFonts w:hint="default"/>
        <w:lang w:val="ru-RU" w:eastAsia="en-US" w:bidi="ar-SA"/>
      </w:rPr>
    </w:lvl>
    <w:lvl w:ilvl="4" w:tplc="6F28B0BC">
      <w:numFmt w:val="bullet"/>
      <w:lvlText w:val="•"/>
      <w:lvlJc w:val="left"/>
      <w:pPr>
        <w:ind w:left="4841" w:hanging="303"/>
      </w:pPr>
      <w:rPr>
        <w:rFonts w:hint="default"/>
        <w:lang w:val="ru-RU" w:eastAsia="en-US" w:bidi="ar-SA"/>
      </w:rPr>
    </w:lvl>
    <w:lvl w:ilvl="5" w:tplc="B1FEFCEE">
      <w:numFmt w:val="bullet"/>
      <w:lvlText w:val="•"/>
      <w:lvlJc w:val="left"/>
      <w:pPr>
        <w:ind w:left="5752" w:hanging="303"/>
      </w:pPr>
      <w:rPr>
        <w:rFonts w:hint="default"/>
        <w:lang w:val="ru-RU" w:eastAsia="en-US" w:bidi="ar-SA"/>
      </w:rPr>
    </w:lvl>
    <w:lvl w:ilvl="6" w:tplc="DC88E6F2">
      <w:numFmt w:val="bullet"/>
      <w:lvlText w:val="•"/>
      <w:lvlJc w:val="left"/>
      <w:pPr>
        <w:ind w:left="6662" w:hanging="303"/>
      </w:pPr>
      <w:rPr>
        <w:rFonts w:hint="default"/>
        <w:lang w:val="ru-RU" w:eastAsia="en-US" w:bidi="ar-SA"/>
      </w:rPr>
    </w:lvl>
    <w:lvl w:ilvl="7" w:tplc="87763ED0">
      <w:numFmt w:val="bullet"/>
      <w:lvlText w:val="•"/>
      <w:lvlJc w:val="left"/>
      <w:pPr>
        <w:ind w:left="7572" w:hanging="303"/>
      </w:pPr>
      <w:rPr>
        <w:rFonts w:hint="default"/>
        <w:lang w:val="ru-RU" w:eastAsia="en-US" w:bidi="ar-SA"/>
      </w:rPr>
    </w:lvl>
    <w:lvl w:ilvl="8" w:tplc="2ED89894">
      <w:numFmt w:val="bullet"/>
      <w:lvlText w:val="•"/>
      <w:lvlJc w:val="left"/>
      <w:pPr>
        <w:ind w:left="8483" w:hanging="303"/>
      </w:pPr>
      <w:rPr>
        <w:rFonts w:hint="default"/>
        <w:lang w:val="ru-RU" w:eastAsia="en-US" w:bidi="ar-SA"/>
      </w:rPr>
    </w:lvl>
  </w:abstractNum>
  <w:abstractNum w:abstractNumId="4">
    <w:nsid w:val="1DB31C07"/>
    <w:multiLevelType w:val="hybridMultilevel"/>
    <w:tmpl w:val="FB300298"/>
    <w:lvl w:ilvl="0" w:tplc="CCD48B36">
      <w:start w:val="1"/>
      <w:numFmt w:val="decimal"/>
      <w:lvlText w:val="%1)"/>
      <w:lvlJc w:val="left"/>
      <w:pPr>
        <w:ind w:left="720" w:hanging="360"/>
      </w:pPr>
    </w:lvl>
    <w:lvl w:ilvl="1" w:tplc="0CDCDA84">
      <w:start w:val="1"/>
      <w:numFmt w:val="lowerLetter"/>
      <w:lvlText w:val="%2."/>
      <w:lvlJc w:val="left"/>
      <w:pPr>
        <w:ind w:left="1440" w:hanging="360"/>
      </w:pPr>
    </w:lvl>
    <w:lvl w:ilvl="2" w:tplc="A38CCE5E">
      <w:start w:val="1"/>
      <w:numFmt w:val="lowerRoman"/>
      <w:lvlText w:val="%3."/>
      <w:lvlJc w:val="right"/>
      <w:pPr>
        <w:ind w:left="2160" w:hanging="180"/>
      </w:pPr>
    </w:lvl>
    <w:lvl w:ilvl="3" w:tplc="ABFA2586">
      <w:start w:val="1"/>
      <w:numFmt w:val="decimal"/>
      <w:lvlText w:val="%4."/>
      <w:lvlJc w:val="left"/>
      <w:pPr>
        <w:ind w:left="2880" w:hanging="360"/>
      </w:pPr>
    </w:lvl>
    <w:lvl w:ilvl="4" w:tplc="EDB285D2">
      <w:start w:val="1"/>
      <w:numFmt w:val="lowerLetter"/>
      <w:lvlText w:val="%5."/>
      <w:lvlJc w:val="left"/>
      <w:pPr>
        <w:ind w:left="3600" w:hanging="360"/>
      </w:pPr>
    </w:lvl>
    <w:lvl w:ilvl="5" w:tplc="72520D86">
      <w:start w:val="1"/>
      <w:numFmt w:val="lowerRoman"/>
      <w:lvlText w:val="%6."/>
      <w:lvlJc w:val="right"/>
      <w:pPr>
        <w:ind w:left="4320" w:hanging="180"/>
      </w:pPr>
    </w:lvl>
    <w:lvl w:ilvl="6" w:tplc="3908597C">
      <w:start w:val="1"/>
      <w:numFmt w:val="decimal"/>
      <w:lvlText w:val="%7."/>
      <w:lvlJc w:val="left"/>
      <w:pPr>
        <w:ind w:left="5040" w:hanging="360"/>
      </w:pPr>
    </w:lvl>
    <w:lvl w:ilvl="7" w:tplc="514E96EC">
      <w:start w:val="1"/>
      <w:numFmt w:val="lowerLetter"/>
      <w:lvlText w:val="%8."/>
      <w:lvlJc w:val="left"/>
      <w:pPr>
        <w:ind w:left="5760" w:hanging="360"/>
      </w:pPr>
    </w:lvl>
    <w:lvl w:ilvl="8" w:tplc="425639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46F4F"/>
    <w:multiLevelType w:val="multilevel"/>
    <w:tmpl w:val="2ADEE9EC"/>
    <w:lvl w:ilvl="0">
      <w:start w:val="1"/>
      <w:numFmt w:val="decimal"/>
      <w:lvlText w:val="%1"/>
      <w:lvlJc w:val="left"/>
      <w:pPr>
        <w:ind w:left="193" w:hanging="70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707"/>
      </w:pPr>
      <w:rPr>
        <w:rFonts w:hint="default"/>
        <w:lang w:val="ru-RU" w:eastAsia="en-US" w:bidi="ar-SA"/>
      </w:rPr>
    </w:lvl>
  </w:abstractNum>
  <w:abstractNum w:abstractNumId="6">
    <w:nsid w:val="23BC171B"/>
    <w:multiLevelType w:val="hybridMultilevel"/>
    <w:tmpl w:val="3416AB0A"/>
    <w:lvl w:ilvl="0" w:tplc="484296E0">
      <w:numFmt w:val="bullet"/>
      <w:lvlText w:val="-"/>
      <w:lvlJc w:val="left"/>
      <w:pPr>
        <w:ind w:left="193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123924">
      <w:numFmt w:val="bullet"/>
      <w:lvlText w:val="•"/>
      <w:lvlJc w:val="left"/>
      <w:pPr>
        <w:ind w:left="1210" w:hanging="347"/>
      </w:pPr>
      <w:rPr>
        <w:rFonts w:hint="default"/>
        <w:lang w:val="ru-RU" w:eastAsia="en-US" w:bidi="ar-SA"/>
      </w:rPr>
    </w:lvl>
    <w:lvl w:ilvl="2" w:tplc="74EC1690">
      <w:numFmt w:val="bullet"/>
      <w:lvlText w:val="•"/>
      <w:lvlJc w:val="left"/>
      <w:pPr>
        <w:ind w:left="2220" w:hanging="347"/>
      </w:pPr>
      <w:rPr>
        <w:rFonts w:hint="default"/>
        <w:lang w:val="ru-RU" w:eastAsia="en-US" w:bidi="ar-SA"/>
      </w:rPr>
    </w:lvl>
    <w:lvl w:ilvl="3" w:tplc="DBA8775C">
      <w:numFmt w:val="bullet"/>
      <w:lvlText w:val="•"/>
      <w:lvlJc w:val="left"/>
      <w:pPr>
        <w:ind w:left="3231" w:hanging="347"/>
      </w:pPr>
      <w:rPr>
        <w:rFonts w:hint="default"/>
        <w:lang w:val="ru-RU" w:eastAsia="en-US" w:bidi="ar-SA"/>
      </w:rPr>
    </w:lvl>
    <w:lvl w:ilvl="4" w:tplc="A330E08C">
      <w:numFmt w:val="bullet"/>
      <w:lvlText w:val="•"/>
      <w:lvlJc w:val="left"/>
      <w:pPr>
        <w:ind w:left="4241" w:hanging="347"/>
      </w:pPr>
      <w:rPr>
        <w:rFonts w:hint="default"/>
        <w:lang w:val="ru-RU" w:eastAsia="en-US" w:bidi="ar-SA"/>
      </w:rPr>
    </w:lvl>
    <w:lvl w:ilvl="5" w:tplc="01A2EE92">
      <w:numFmt w:val="bullet"/>
      <w:lvlText w:val="•"/>
      <w:lvlJc w:val="left"/>
      <w:pPr>
        <w:ind w:left="5252" w:hanging="347"/>
      </w:pPr>
      <w:rPr>
        <w:rFonts w:hint="default"/>
        <w:lang w:val="ru-RU" w:eastAsia="en-US" w:bidi="ar-SA"/>
      </w:rPr>
    </w:lvl>
    <w:lvl w:ilvl="6" w:tplc="E1203750">
      <w:numFmt w:val="bullet"/>
      <w:lvlText w:val="•"/>
      <w:lvlJc w:val="left"/>
      <w:pPr>
        <w:ind w:left="6262" w:hanging="347"/>
      </w:pPr>
      <w:rPr>
        <w:rFonts w:hint="default"/>
        <w:lang w:val="ru-RU" w:eastAsia="en-US" w:bidi="ar-SA"/>
      </w:rPr>
    </w:lvl>
    <w:lvl w:ilvl="7" w:tplc="70F4A688">
      <w:numFmt w:val="bullet"/>
      <w:lvlText w:val="•"/>
      <w:lvlJc w:val="left"/>
      <w:pPr>
        <w:ind w:left="7272" w:hanging="347"/>
      </w:pPr>
      <w:rPr>
        <w:rFonts w:hint="default"/>
        <w:lang w:val="ru-RU" w:eastAsia="en-US" w:bidi="ar-SA"/>
      </w:rPr>
    </w:lvl>
    <w:lvl w:ilvl="8" w:tplc="1F5697B0">
      <w:numFmt w:val="bullet"/>
      <w:lvlText w:val="•"/>
      <w:lvlJc w:val="left"/>
      <w:pPr>
        <w:ind w:left="8283" w:hanging="347"/>
      </w:pPr>
      <w:rPr>
        <w:rFonts w:hint="default"/>
        <w:lang w:val="ru-RU" w:eastAsia="en-US" w:bidi="ar-SA"/>
      </w:rPr>
    </w:lvl>
  </w:abstractNum>
  <w:abstractNum w:abstractNumId="7">
    <w:nsid w:val="24712DB1"/>
    <w:multiLevelType w:val="multilevel"/>
    <w:tmpl w:val="96F4A7C0"/>
    <w:lvl w:ilvl="0">
      <w:start w:val="4"/>
      <w:numFmt w:val="decimal"/>
      <w:lvlText w:val="%1"/>
      <w:lvlJc w:val="left"/>
      <w:pPr>
        <w:ind w:left="193" w:hanging="6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6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0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681"/>
      </w:pPr>
      <w:rPr>
        <w:rFonts w:hint="default"/>
        <w:lang w:val="ru-RU" w:eastAsia="en-US" w:bidi="ar-SA"/>
      </w:rPr>
    </w:lvl>
  </w:abstractNum>
  <w:abstractNum w:abstractNumId="8">
    <w:nsid w:val="253F29FB"/>
    <w:multiLevelType w:val="hybridMultilevel"/>
    <w:tmpl w:val="6000598A"/>
    <w:lvl w:ilvl="0" w:tplc="54386D36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/>
        <w:b w:val="0"/>
        <w:bCs w:val="0"/>
        <w:i w:val="0"/>
        <w:iCs w:val="0"/>
        <w:color w:val="000000"/>
        <w:sz w:val="28"/>
        <w:szCs w:val="28"/>
      </w:rPr>
    </w:lvl>
    <w:lvl w:ilvl="1" w:tplc="088653C6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</w:lvl>
    <w:lvl w:ilvl="2" w:tplc="5016DFAA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</w:lvl>
    <w:lvl w:ilvl="3" w:tplc="FB00C1BA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</w:lvl>
    <w:lvl w:ilvl="4" w:tplc="A10A7DE8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</w:lvl>
    <w:lvl w:ilvl="5" w:tplc="8C7E69B6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</w:lvl>
    <w:lvl w:ilvl="6" w:tplc="0302B4BA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</w:lvl>
    <w:lvl w:ilvl="7" w:tplc="C46AA904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</w:lvl>
    <w:lvl w:ilvl="8" w:tplc="7FDCB84A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</w:lvl>
  </w:abstractNum>
  <w:abstractNum w:abstractNumId="9">
    <w:nsid w:val="25C41255"/>
    <w:multiLevelType w:val="multilevel"/>
    <w:tmpl w:val="15C0C94C"/>
    <w:lvl w:ilvl="0">
      <w:start w:val="3"/>
      <w:numFmt w:val="decimal"/>
      <w:lvlText w:val="%1"/>
      <w:lvlJc w:val="left"/>
      <w:pPr>
        <w:ind w:left="193" w:hanging="729"/>
      </w:pPr>
      <w:rPr>
        <w:rFonts w:hint="default"/>
        <w:lang w:val="ru-RU" w:eastAsia="en-US" w:bidi="ar-SA"/>
      </w:rPr>
    </w:lvl>
    <w:lvl w:ilvl="1">
      <w:start w:val="78"/>
      <w:numFmt w:val="decimal"/>
      <w:lvlText w:val="%1.%2."/>
      <w:lvlJc w:val="left"/>
      <w:pPr>
        <w:ind w:left="193" w:hanging="72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" w:hanging="9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1" w:hanging="9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9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9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9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9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985"/>
      </w:pPr>
      <w:rPr>
        <w:rFonts w:hint="default"/>
        <w:lang w:val="ru-RU" w:eastAsia="en-US" w:bidi="ar-SA"/>
      </w:rPr>
    </w:lvl>
  </w:abstractNum>
  <w:abstractNum w:abstractNumId="10">
    <w:nsid w:val="29C40DB2"/>
    <w:multiLevelType w:val="hybridMultilevel"/>
    <w:tmpl w:val="4D2C17B0"/>
    <w:lvl w:ilvl="0" w:tplc="0FBCDB6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8760CF24">
      <w:start w:val="1"/>
      <w:numFmt w:val="lowerLetter"/>
      <w:lvlText w:val="%2."/>
      <w:lvlJc w:val="left"/>
      <w:pPr>
        <w:ind w:left="1620" w:hanging="360"/>
      </w:pPr>
    </w:lvl>
    <w:lvl w:ilvl="2" w:tplc="32A42B96">
      <w:start w:val="1"/>
      <w:numFmt w:val="lowerRoman"/>
      <w:lvlText w:val="%3."/>
      <w:lvlJc w:val="right"/>
      <w:pPr>
        <w:ind w:left="2340" w:hanging="180"/>
      </w:pPr>
    </w:lvl>
    <w:lvl w:ilvl="3" w:tplc="95207548">
      <w:start w:val="1"/>
      <w:numFmt w:val="decimal"/>
      <w:lvlText w:val="%4."/>
      <w:lvlJc w:val="left"/>
      <w:pPr>
        <w:ind w:left="3060" w:hanging="360"/>
      </w:pPr>
    </w:lvl>
    <w:lvl w:ilvl="4" w:tplc="E2DCD400">
      <w:start w:val="1"/>
      <w:numFmt w:val="lowerLetter"/>
      <w:lvlText w:val="%5."/>
      <w:lvlJc w:val="left"/>
      <w:pPr>
        <w:ind w:left="3780" w:hanging="360"/>
      </w:pPr>
    </w:lvl>
    <w:lvl w:ilvl="5" w:tplc="986ACA14">
      <w:start w:val="1"/>
      <w:numFmt w:val="lowerRoman"/>
      <w:lvlText w:val="%6."/>
      <w:lvlJc w:val="right"/>
      <w:pPr>
        <w:ind w:left="4500" w:hanging="180"/>
      </w:pPr>
    </w:lvl>
    <w:lvl w:ilvl="6" w:tplc="DD8CD0F2">
      <w:start w:val="1"/>
      <w:numFmt w:val="decimal"/>
      <w:lvlText w:val="%7."/>
      <w:lvlJc w:val="left"/>
      <w:pPr>
        <w:ind w:left="5220" w:hanging="360"/>
      </w:pPr>
    </w:lvl>
    <w:lvl w:ilvl="7" w:tplc="59CEC6E2">
      <w:start w:val="1"/>
      <w:numFmt w:val="lowerLetter"/>
      <w:lvlText w:val="%8."/>
      <w:lvlJc w:val="left"/>
      <w:pPr>
        <w:ind w:left="5940" w:hanging="360"/>
      </w:pPr>
    </w:lvl>
    <w:lvl w:ilvl="8" w:tplc="700ABA2C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A9E2C02"/>
    <w:multiLevelType w:val="hybridMultilevel"/>
    <w:tmpl w:val="102E0400"/>
    <w:lvl w:ilvl="0" w:tplc="DF52CA5C">
      <w:start w:val="1"/>
      <w:numFmt w:val="decimal"/>
      <w:lvlText w:val="%1)"/>
      <w:lvlJc w:val="left"/>
      <w:pPr>
        <w:ind w:left="927" w:hanging="360"/>
      </w:pPr>
    </w:lvl>
    <w:lvl w:ilvl="1" w:tplc="E9B0902C">
      <w:start w:val="1"/>
      <w:numFmt w:val="lowerLetter"/>
      <w:lvlText w:val="%2."/>
      <w:lvlJc w:val="left"/>
      <w:pPr>
        <w:ind w:left="1647" w:hanging="360"/>
      </w:pPr>
    </w:lvl>
    <w:lvl w:ilvl="2" w:tplc="5D669FDA">
      <w:start w:val="1"/>
      <w:numFmt w:val="lowerRoman"/>
      <w:lvlText w:val="%3."/>
      <w:lvlJc w:val="right"/>
      <w:pPr>
        <w:ind w:left="2367" w:hanging="180"/>
      </w:pPr>
    </w:lvl>
    <w:lvl w:ilvl="3" w:tplc="FE5A8BAA">
      <w:start w:val="1"/>
      <w:numFmt w:val="decimal"/>
      <w:lvlText w:val="%4."/>
      <w:lvlJc w:val="left"/>
      <w:pPr>
        <w:ind w:left="3087" w:hanging="360"/>
      </w:pPr>
    </w:lvl>
    <w:lvl w:ilvl="4" w:tplc="A2C4DA46">
      <w:start w:val="1"/>
      <w:numFmt w:val="lowerLetter"/>
      <w:lvlText w:val="%5."/>
      <w:lvlJc w:val="left"/>
      <w:pPr>
        <w:ind w:left="3807" w:hanging="360"/>
      </w:pPr>
    </w:lvl>
    <w:lvl w:ilvl="5" w:tplc="72AE120A">
      <w:start w:val="1"/>
      <w:numFmt w:val="lowerRoman"/>
      <w:lvlText w:val="%6."/>
      <w:lvlJc w:val="right"/>
      <w:pPr>
        <w:ind w:left="4527" w:hanging="180"/>
      </w:pPr>
    </w:lvl>
    <w:lvl w:ilvl="6" w:tplc="4D26FD1E">
      <w:start w:val="1"/>
      <w:numFmt w:val="decimal"/>
      <w:lvlText w:val="%7."/>
      <w:lvlJc w:val="left"/>
      <w:pPr>
        <w:ind w:left="5247" w:hanging="360"/>
      </w:pPr>
    </w:lvl>
    <w:lvl w:ilvl="7" w:tplc="2990CE6C">
      <w:start w:val="1"/>
      <w:numFmt w:val="lowerLetter"/>
      <w:lvlText w:val="%8."/>
      <w:lvlJc w:val="left"/>
      <w:pPr>
        <w:ind w:left="5967" w:hanging="360"/>
      </w:pPr>
    </w:lvl>
    <w:lvl w:ilvl="8" w:tplc="7D5A4DD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D65E62"/>
    <w:multiLevelType w:val="multilevel"/>
    <w:tmpl w:val="23C6A700"/>
    <w:lvl w:ilvl="0">
      <w:start w:val="2"/>
      <w:numFmt w:val="decimal"/>
      <w:lvlText w:val="%1"/>
      <w:lvlJc w:val="left"/>
      <w:pPr>
        <w:ind w:left="19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" w:hanging="7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1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787"/>
      </w:pPr>
      <w:rPr>
        <w:rFonts w:hint="default"/>
        <w:lang w:val="ru-RU" w:eastAsia="en-US" w:bidi="ar-SA"/>
      </w:rPr>
    </w:lvl>
  </w:abstractNum>
  <w:abstractNum w:abstractNumId="13">
    <w:nsid w:val="2E2D2EC8"/>
    <w:multiLevelType w:val="multilevel"/>
    <w:tmpl w:val="55D061F2"/>
    <w:lvl w:ilvl="0">
      <w:start w:val="3"/>
      <w:numFmt w:val="decimal"/>
      <w:lvlText w:val="%1"/>
      <w:lvlJc w:val="left"/>
      <w:pPr>
        <w:ind w:left="193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6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8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4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05"/>
      </w:pPr>
      <w:rPr>
        <w:rFonts w:hint="default"/>
        <w:lang w:val="ru-RU" w:eastAsia="en-US" w:bidi="ar-SA"/>
      </w:rPr>
    </w:lvl>
  </w:abstractNum>
  <w:abstractNum w:abstractNumId="14">
    <w:nsid w:val="30296169"/>
    <w:multiLevelType w:val="hybridMultilevel"/>
    <w:tmpl w:val="8B6899A4"/>
    <w:lvl w:ilvl="0" w:tplc="A2E25D0A">
      <w:start w:val="1"/>
      <w:numFmt w:val="decimal"/>
      <w:lvlText w:val="%1)"/>
      <w:lvlJc w:val="left"/>
      <w:pPr>
        <w:ind w:left="1632" w:hanging="1065"/>
      </w:pPr>
    </w:lvl>
    <w:lvl w:ilvl="1" w:tplc="9FC00F5E">
      <w:start w:val="1"/>
      <w:numFmt w:val="lowerLetter"/>
      <w:lvlText w:val="%2."/>
      <w:lvlJc w:val="left"/>
      <w:pPr>
        <w:ind w:left="1647" w:hanging="360"/>
      </w:pPr>
    </w:lvl>
    <w:lvl w:ilvl="2" w:tplc="F86C0ACC">
      <w:start w:val="1"/>
      <w:numFmt w:val="lowerRoman"/>
      <w:lvlText w:val="%3."/>
      <w:lvlJc w:val="right"/>
      <w:pPr>
        <w:ind w:left="2367" w:hanging="180"/>
      </w:pPr>
    </w:lvl>
    <w:lvl w:ilvl="3" w:tplc="84D2DF26">
      <w:start w:val="1"/>
      <w:numFmt w:val="decimal"/>
      <w:lvlText w:val="%4."/>
      <w:lvlJc w:val="left"/>
      <w:pPr>
        <w:ind w:left="3087" w:hanging="360"/>
      </w:pPr>
    </w:lvl>
    <w:lvl w:ilvl="4" w:tplc="3814D530">
      <w:start w:val="1"/>
      <w:numFmt w:val="lowerLetter"/>
      <w:lvlText w:val="%5."/>
      <w:lvlJc w:val="left"/>
      <w:pPr>
        <w:ind w:left="3807" w:hanging="360"/>
      </w:pPr>
    </w:lvl>
    <w:lvl w:ilvl="5" w:tplc="0AF4A5A4">
      <w:start w:val="1"/>
      <w:numFmt w:val="lowerRoman"/>
      <w:lvlText w:val="%6."/>
      <w:lvlJc w:val="right"/>
      <w:pPr>
        <w:ind w:left="4527" w:hanging="180"/>
      </w:pPr>
    </w:lvl>
    <w:lvl w:ilvl="6" w:tplc="02280B20">
      <w:start w:val="1"/>
      <w:numFmt w:val="decimal"/>
      <w:lvlText w:val="%7."/>
      <w:lvlJc w:val="left"/>
      <w:pPr>
        <w:ind w:left="5247" w:hanging="360"/>
      </w:pPr>
    </w:lvl>
    <w:lvl w:ilvl="7" w:tplc="4AD0695A">
      <w:start w:val="1"/>
      <w:numFmt w:val="lowerLetter"/>
      <w:lvlText w:val="%8."/>
      <w:lvlJc w:val="left"/>
      <w:pPr>
        <w:ind w:left="5967" w:hanging="360"/>
      </w:pPr>
    </w:lvl>
    <w:lvl w:ilvl="8" w:tplc="29FC13FE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AB7DC2"/>
    <w:multiLevelType w:val="multilevel"/>
    <w:tmpl w:val="CD2A75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7EE52E3"/>
    <w:multiLevelType w:val="multilevel"/>
    <w:tmpl w:val="D4F0955C"/>
    <w:lvl w:ilvl="0">
      <w:start w:val="3"/>
      <w:numFmt w:val="decimal"/>
      <w:lvlText w:val="%1"/>
      <w:lvlJc w:val="left"/>
      <w:pPr>
        <w:ind w:left="193" w:hanging="58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93" w:hanging="5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" w:hanging="9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1" w:hanging="9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979"/>
      </w:pPr>
      <w:rPr>
        <w:rFonts w:hint="default"/>
        <w:lang w:val="ru-RU" w:eastAsia="en-US" w:bidi="ar-SA"/>
      </w:rPr>
    </w:lvl>
  </w:abstractNum>
  <w:abstractNum w:abstractNumId="17">
    <w:nsid w:val="41BC0A87"/>
    <w:multiLevelType w:val="multilevel"/>
    <w:tmpl w:val="544691A4"/>
    <w:lvl w:ilvl="0">
      <w:start w:val="1"/>
      <w:numFmt w:val="decimal"/>
      <w:lvlText w:val="%1"/>
      <w:lvlJc w:val="left"/>
      <w:pPr>
        <w:ind w:left="193" w:hanging="7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7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0" w:hanging="7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749"/>
      </w:pPr>
      <w:rPr>
        <w:rFonts w:hint="default"/>
        <w:lang w:val="ru-RU" w:eastAsia="en-US" w:bidi="ar-SA"/>
      </w:rPr>
    </w:lvl>
  </w:abstractNum>
  <w:abstractNum w:abstractNumId="18">
    <w:nsid w:val="44A1213C"/>
    <w:multiLevelType w:val="hybridMultilevel"/>
    <w:tmpl w:val="8658842A"/>
    <w:lvl w:ilvl="0" w:tplc="C180D39E">
      <w:start w:val="1"/>
      <w:numFmt w:val="decimal"/>
      <w:lvlText w:val="%1)"/>
      <w:lvlJc w:val="left"/>
      <w:pPr>
        <w:ind w:left="1221" w:hanging="795"/>
      </w:pPr>
    </w:lvl>
    <w:lvl w:ilvl="1" w:tplc="04AA6648">
      <w:start w:val="1"/>
      <w:numFmt w:val="lowerLetter"/>
      <w:lvlText w:val="%2."/>
      <w:lvlJc w:val="left"/>
      <w:pPr>
        <w:ind w:left="1506" w:hanging="360"/>
      </w:pPr>
    </w:lvl>
    <w:lvl w:ilvl="2" w:tplc="4FD645AC">
      <w:start w:val="1"/>
      <w:numFmt w:val="lowerRoman"/>
      <w:lvlText w:val="%3."/>
      <w:lvlJc w:val="right"/>
      <w:pPr>
        <w:ind w:left="2226" w:hanging="180"/>
      </w:pPr>
    </w:lvl>
    <w:lvl w:ilvl="3" w:tplc="51D60AB8">
      <w:start w:val="1"/>
      <w:numFmt w:val="decimal"/>
      <w:lvlText w:val="%4."/>
      <w:lvlJc w:val="left"/>
      <w:pPr>
        <w:ind w:left="2946" w:hanging="360"/>
      </w:pPr>
    </w:lvl>
    <w:lvl w:ilvl="4" w:tplc="756048FA">
      <w:start w:val="1"/>
      <w:numFmt w:val="lowerLetter"/>
      <w:lvlText w:val="%5."/>
      <w:lvlJc w:val="left"/>
      <w:pPr>
        <w:ind w:left="3666" w:hanging="360"/>
      </w:pPr>
    </w:lvl>
    <w:lvl w:ilvl="5" w:tplc="164498F8">
      <w:start w:val="1"/>
      <w:numFmt w:val="lowerRoman"/>
      <w:lvlText w:val="%6."/>
      <w:lvlJc w:val="right"/>
      <w:pPr>
        <w:ind w:left="4386" w:hanging="180"/>
      </w:pPr>
    </w:lvl>
    <w:lvl w:ilvl="6" w:tplc="088C3E86">
      <w:start w:val="1"/>
      <w:numFmt w:val="decimal"/>
      <w:lvlText w:val="%7."/>
      <w:lvlJc w:val="left"/>
      <w:pPr>
        <w:ind w:left="5106" w:hanging="360"/>
      </w:pPr>
    </w:lvl>
    <w:lvl w:ilvl="7" w:tplc="2F14711C">
      <w:start w:val="1"/>
      <w:numFmt w:val="lowerLetter"/>
      <w:lvlText w:val="%8."/>
      <w:lvlJc w:val="left"/>
      <w:pPr>
        <w:ind w:left="5826" w:hanging="360"/>
      </w:pPr>
    </w:lvl>
    <w:lvl w:ilvl="8" w:tplc="A9A80134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5783DF0"/>
    <w:multiLevelType w:val="hybridMultilevel"/>
    <w:tmpl w:val="D73E12FA"/>
    <w:lvl w:ilvl="0" w:tplc="4A1812C2">
      <w:start w:val="1"/>
      <w:numFmt w:val="decimal"/>
      <w:lvlText w:val="%1)"/>
      <w:lvlJc w:val="left"/>
      <w:pPr>
        <w:ind w:left="193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44CD5C">
      <w:numFmt w:val="bullet"/>
      <w:lvlText w:val="•"/>
      <w:lvlJc w:val="left"/>
      <w:pPr>
        <w:ind w:left="1210" w:hanging="322"/>
      </w:pPr>
      <w:rPr>
        <w:rFonts w:hint="default"/>
        <w:lang w:val="ru-RU" w:eastAsia="en-US" w:bidi="ar-SA"/>
      </w:rPr>
    </w:lvl>
    <w:lvl w:ilvl="2" w:tplc="F986408A">
      <w:numFmt w:val="bullet"/>
      <w:lvlText w:val="•"/>
      <w:lvlJc w:val="left"/>
      <w:pPr>
        <w:ind w:left="2220" w:hanging="322"/>
      </w:pPr>
      <w:rPr>
        <w:rFonts w:hint="default"/>
        <w:lang w:val="ru-RU" w:eastAsia="en-US" w:bidi="ar-SA"/>
      </w:rPr>
    </w:lvl>
    <w:lvl w:ilvl="3" w:tplc="50DC6C7E">
      <w:numFmt w:val="bullet"/>
      <w:lvlText w:val="•"/>
      <w:lvlJc w:val="left"/>
      <w:pPr>
        <w:ind w:left="3231" w:hanging="322"/>
      </w:pPr>
      <w:rPr>
        <w:rFonts w:hint="default"/>
        <w:lang w:val="ru-RU" w:eastAsia="en-US" w:bidi="ar-SA"/>
      </w:rPr>
    </w:lvl>
    <w:lvl w:ilvl="4" w:tplc="8836F62E">
      <w:numFmt w:val="bullet"/>
      <w:lvlText w:val="•"/>
      <w:lvlJc w:val="left"/>
      <w:pPr>
        <w:ind w:left="4241" w:hanging="322"/>
      </w:pPr>
      <w:rPr>
        <w:rFonts w:hint="default"/>
        <w:lang w:val="ru-RU" w:eastAsia="en-US" w:bidi="ar-SA"/>
      </w:rPr>
    </w:lvl>
    <w:lvl w:ilvl="5" w:tplc="E996B686">
      <w:numFmt w:val="bullet"/>
      <w:lvlText w:val="•"/>
      <w:lvlJc w:val="left"/>
      <w:pPr>
        <w:ind w:left="5252" w:hanging="322"/>
      </w:pPr>
      <w:rPr>
        <w:rFonts w:hint="default"/>
        <w:lang w:val="ru-RU" w:eastAsia="en-US" w:bidi="ar-SA"/>
      </w:rPr>
    </w:lvl>
    <w:lvl w:ilvl="6" w:tplc="C4160D30">
      <w:numFmt w:val="bullet"/>
      <w:lvlText w:val="•"/>
      <w:lvlJc w:val="left"/>
      <w:pPr>
        <w:ind w:left="6262" w:hanging="322"/>
      </w:pPr>
      <w:rPr>
        <w:rFonts w:hint="default"/>
        <w:lang w:val="ru-RU" w:eastAsia="en-US" w:bidi="ar-SA"/>
      </w:rPr>
    </w:lvl>
    <w:lvl w:ilvl="7" w:tplc="42C8549E">
      <w:numFmt w:val="bullet"/>
      <w:lvlText w:val="•"/>
      <w:lvlJc w:val="left"/>
      <w:pPr>
        <w:ind w:left="7272" w:hanging="322"/>
      </w:pPr>
      <w:rPr>
        <w:rFonts w:hint="default"/>
        <w:lang w:val="ru-RU" w:eastAsia="en-US" w:bidi="ar-SA"/>
      </w:rPr>
    </w:lvl>
    <w:lvl w:ilvl="8" w:tplc="A7D656CA">
      <w:numFmt w:val="bullet"/>
      <w:lvlText w:val="•"/>
      <w:lvlJc w:val="left"/>
      <w:pPr>
        <w:ind w:left="8283" w:hanging="322"/>
      </w:pPr>
      <w:rPr>
        <w:rFonts w:hint="default"/>
        <w:lang w:val="ru-RU" w:eastAsia="en-US" w:bidi="ar-SA"/>
      </w:rPr>
    </w:lvl>
  </w:abstractNum>
  <w:abstractNum w:abstractNumId="20">
    <w:nsid w:val="4C6D38FA"/>
    <w:multiLevelType w:val="hybridMultilevel"/>
    <w:tmpl w:val="47C6CC8A"/>
    <w:lvl w:ilvl="0" w:tplc="7D1AAA1E">
      <w:start w:val="1"/>
      <w:numFmt w:val="bullet"/>
      <w:lvlText w:val="и"/>
      <w:lvlJc w:val="left"/>
    </w:lvl>
    <w:lvl w:ilvl="1" w:tplc="BEB0EDA2">
      <w:start w:val="1"/>
      <w:numFmt w:val="decimal"/>
      <w:lvlText w:val="%2)"/>
      <w:lvlJc w:val="left"/>
    </w:lvl>
    <w:lvl w:ilvl="2" w:tplc="0C6CFCFE">
      <w:numFmt w:val="decimal"/>
      <w:lvlText w:val=""/>
      <w:lvlJc w:val="left"/>
    </w:lvl>
    <w:lvl w:ilvl="3" w:tplc="479A63B8">
      <w:numFmt w:val="decimal"/>
      <w:lvlText w:val=""/>
      <w:lvlJc w:val="left"/>
    </w:lvl>
    <w:lvl w:ilvl="4" w:tplc="F27291E0">
      <w:numFmt w:val="decimal"/>
      <w:lvlText w:val=""/>
      <w:lvlJc w:val="left"/>
    </w:lvl>
    <w:lvl w:ilvl="5" w:tplc="B3E005BC">
      <w:numFmt w:val="decimal"/>
      <w:lvlText w:val=""/>
      <w:lvlJc w:val="left"/>
    </w:lvl>
    <w:lvl w:ilvl="6" w:tplc="66A08102">
      <w:numFmt w:val="decimal"/>
      <w:lvlText w:val=""/>
      <w:lvlJc w:val="left"/>
    </w:lvl>
    <w:lvl w:ilvl="7" w:tplc="C06EB302">
      <w:numFmt w:val="decimal"/>
      <w:lvlText w:val=""/>
      <w:lvlJc w:val="left"/>
    </w:lvl>
    <w:lvl w:ilvl="8" w:tplc="DDCED2E6">
      <w:numFmt w:val="decimal"/>
      <w:lvlText w:val=""/>
      <w:lvlJc w:val="left"/>
    </w:lvl>
  </w:abstractNum>
  <w:abstractNum w:abstractNumId="21">
    <w:nsid w:val="4DCA7F5D"/>
    <w:multiLevelType w:val="hybridMultilevel"/>
    <w:tmpl w:val="B59CB1EA"/>
    <w:lvl w:ilvl="0" w:tplc="0B3691BA">
      <w:start w:val="1"/>
      <w:numFmt w:val="decimal"/>
      <w:lvlText w:val="%1)"/>
      <w:lvlJc w:val="left"/>
      <w:pPr>
        <w:ind w:left="786" w:hanging="360"/>
      </w:pPr>
    </w:lvl>
    <w:lvl w:ilvl="1" w:tplc="2D102EAC">
      <w:start w:val="1"/>
      <w:numFmt w:val="lowerLetter"/>
      <w:lvlText w:val="%2."/>
      <w:lvlJc w:val="left"/>
      <w:pPr>
        <w:ind w:left="1506" w:hanging="360"/>
      </w:pPr>
    </w:lvl>
    <w:lvl w:ilvl="2" w:tplc="DF68343C">
      <w:start w:val="1"/>
      <w:numFmt w:val="lowerRoman"/>
      <w:lvlText w:val="%3."/>
      <w:lvlJc w:val="right"/>
      <w:pPr>
        <w:ind w:left="2226" w:hanging="180"/>
      </w:pPr>
    </w:lvl>
    <w:lvl w:ilvl="3" w:tplc="5EB0DD4A">
      <w:start w:val="1"/>
      <w:numFmt w:val="decimal"/>
      <w:lvlText w:val="%4."/>
      <w:lvlJc w:val="left"/>
      <w:pPr>
        <w:ind w:left="2946" w:hanging="360"/>
      </w:pPr>
    </w:lvl>
    <w:lvl w:ilvl="4" w:tplc="D8D27E7A">
      <w:start w:val="1"/>
      <w:numFmt w:val="lowerLetter"/>
      <w:lvlText w:val="%5."/>
      <w:lvlJc w:val="left"/>
      <w:pPr>
        <w:ind w:left="3666" w:hanging="360"/>
      </w:pPr>
    </w:lvl>
    <w:lvl w:ilvl="5" w:tplc="7D50FAFC">
      <w:start w:val="1"/>
      <w:numFmt w:val="lowerRoman"/>
      <w:lvlText w:val="%6."/>
      <w:lvlJc w:val="right"/>
      <w:pPr>
        <w:ind w:left="4386" w:hanging="180"/>
      </w:pPr>
    </w:lvl>
    <w:lvl w:ilvl="6" w:tplc="54582432">
      <w:start w:val="1"/>
      <w:numFmt w:val="decimal"/>
      <w:lvlText w:val="%7."/>
      <w:lvlJc w:val="left"/>
      <w:pPr>
        <w:ind w:left="5106" w:hanging="360"/>
      </w:pPr>
    </w:lvl>
    <w:lvl w:ilvl="7" w:tplc="E078D7BE">
      <w:start w:val="1"/>
      <w:numFmt w:val="lowerLetter"/>
      <w:lvlText w:val="%8."/>
      <w:lvlJc w:val="left"/>
      <w:pPr>
        <w:ind w:left="5826" w:hanging="360"/>
      </w:pPr>
    </w:lvl>
    <w:lvl w:ilvl="8" w:tplc="5290F5D4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3C91560"/>
    <w:multiLevelType w:val="hybridMultilevel"/>
    <w:tmpl w:val="716EF89C"/>
    <w:lvl w:ilvl="0" w:tplc="38A46AF0">
      <w:start w:val="1"/>
      <w:numFmt w:val="decimal"/>
      <w:lvlText w:val="%1)"/>
      <w:lvlJc w:val="left"/>
      <w:pPr>
        <w:ind w:left="1206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74AA84">
      <w:numFmt w:val="bullet"/>
      <w:lvlText w:val="•"/>
      <w:lvlJc w:val="left"/>
      <w:pPr>
        <w:ind w:left="2110" w:hanging="303"/>
      </w:pPr>
      <w:rPr>
        <w:rFonts w:hint="default"/>
        <w:lang w:val="ru-RU" w:eastAsia="en-US" w:bidi="ar-SA"/>
      </w:rPr>
    </w:lvl>
    <w:lvl w:ilvl="2" w:tplc="0B7CF1CE">
      <w:numFmt w:val="bullet"/>
      <w:lvlText w:val="•"/>
      <w:lvlJc w:val="left"/>
      <w:pPr>
        <w:ind w:left="3020" w:hanging="303"/>
      </w:pPr>
      <w:rPr>
        <w:rFonts w:hint="default"/>
        <w:lang w:val="ru-RU" w:eastAsia="en-US" w:bidi="ar-SA"/>
      </w:rPr>
    </w:lvl>
    <w:lvl w:ilvl="3" w:tplc="00C044F0">
      <w:numFmt w:val="bullet"/>
      <w:lvlText w:val="•"/>
      <w:lvlJc w:val="left"/>
      <w:pPr>
        <w:ind w:left="3931" w:hanging="303"/>
      </w:pPr>
      <w:rPr>
        <w:rFonts w:hint="default"/>
        <w:lang w:val="ru-RU" w:eastAsia="en-US" w:bidi="ar-SA"/>
      </w:rPr>
    </w:lvl>
    <w:lvl w:ilvl="4" w:tplc="3110863A">
      <w:numFmt w:val="bullet"/>
      <w:lvlText w:val="•"/>
      <w:lvlJc w:val="left"/>
      <w:pPr>
        <w:ind w:left="4841" w:hanging="303"/>
      </w:pPr>
      <w:rPr>
        <w:rFonts w:hint="default"/>
        <w:lang w:val="ru-RU" w:eastAsia="en-US" w:bidi="ar-SA"/>
      </w:rPr>
    </w:lvl>
    <w:lvl w:ilvl="5" w:tplc="CE6EF2B8">
      <w:numFmt w:val="bullet"/>
      <w:lvlText w:val="•"/>
      <w:lvlJc w:val="left"/>
      <w:pPr>
        <w:ind w:left="5752" w:hanging="303"/>
      </w:pPr>
      <w:rPr>
        <w:rFonts w:hint="default"/>
        <w:lang w:val="ru-RU" w:eastAsia="en-US" w:bidi="ar-SA"/>
      </w:rPr>
    </w:lvl>
    <w:lvl w:ilvl="6" w:tplc="011CDD8A">
      <w:numFmt w:val="bullet"/>
      <w:lvlText w:val="•"/>
      <w:lvlJc w:val="left"/>
      <w:pPr>
        <w:ind w:left="6662" w:hanging="303"/>
      </w:pPr>
      <w:rPr>
        <w:rFonts w:hint="default"/>
        <w:lang w:val="ru-RU" w:eastAsia="en-US" w:bidi="ar-SA"/>
      </w:rPr>
    </w:lvl>
    <w:lvl w:ilvl="7" w:tplc="BBD4340C">
      <w:numFmt w:val="bullet"/>
      <w:lvlText w:val="•"/>
      <w:lvlJc w:val="left"/>
      <w:pPr>
        <w:ind w:left="7572" w:hanging="303"/>
      </w:pPr>
      <w:rPr>
        <w:rFonts w:hint="default"/>
        <w:lang w:val="ru-RU" w:eastAsia="en-US" w:bidi="ar-SA"/>
      </w:rPr>
    </w:lvl>
    <w:lvl w:ilvl="8" w:tplc="F9E428F0">
      <w:numFmt w:val="bullet"/>
      <w:lvlText w:val="•"/>
      <w:lvlJc w:val="left"/>
      <w:pPr>
        <w:ind w:left="8483" w:hanging="303"/>
      </w:pPr>
      <w:rPr>
        <w:rFonts w:hint="default"/>
        <w:lang w:val="ru-RU" w:eastAsia="en-US" w:bidi="ar-SA"/>
      </w:rPr>
    </w:lvl>
  </w:abstractNum>
  <w:abstractNum w:abstractNumId="23">
    <w:nsid w:val="54D66BDB"/>
    <w:multiLevelType w:val="hybridMultilevel"/>
    <w:tmpl w:val="F29E3790"/>
    <w:lvl w:ilvl="0" w:tplc="0366C4AA">
      <w:start w:val="1"/>
      <w:numFmt w:val="decimal"/>
      <w:lvlText w:val="%1)"/>
      <w:lvlJc w:val="left"/>
      <w:pPr>
        <w:ind w:left="19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727E34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2" w:tplc="1BB69A40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FA2AE2E6">
      <w:numFmt w:val="bullet"/>
      <w:lvlText w:val="•"/>
      <w:lvlJc w:val="left"/>
      <w:pPr>
        <w:ind w:left="3231" w:hanging="284"/>
      </w:pPr>
      <w:rPr>
        <w:rFonts w:hint="default"/>
        <w:lang w:val="ru-RU" w:eastAsia="en-US" w:bidi="ar-SA"/>
      </w:rPr>
    </w:lvl>
    <w:lvl w:ilvl="4" w:tplc="38209C8E">
      <w:numFmt w:val="bullet"/>
      <w:lvlText w:val="•"/>
      <w:lvlJc w:val="left"/>
      <w:pPr>
        <w:ind w:left="4241" w:hanging="284"/>
      </w:pPr>
      <w:rPr>
        <w:rFonts w:hint="default"/>
        <w:lang w:val="ru-RU" w:eastAsia="en-US" w:bidi="ar-SA"/>
      </w:rPr>
    </w:lvl>
    <w:lvl w:ilvl="5" w:tplc="5DF27E56">
      <w:numFmt w:val="bullet"/>
      <w:lvlText w:val="•"/>
      <w:lvlJc w:val="left"/>
      <w:pPr>
        <w:ind w:left="5252" w:hanging="284"/>
      </w:pPr>
      <w:rPr>
        <w:rFonts w:hint="default"/>
        <w:lang w:val="ru-RU" w:eastAsia="en-US" w:bidi="ar-SA"/>
      </w:rPr>
    </w:lvl>
    <w:lvl w:ilvl="6" w:tplc="3CFE2760">
      <w:numFmt w:val="bullet"/>
      <w:lvlText w:val="•"/>
      <w:lvlJc w:val="left"/>
      <w:pPr>
        <w:ind w:left="6262" w:hanging="284"/>
      </w:pPr>
      <w:rPr>
        <w:rFonts w:hint="default"/>
        <w:lang w:val="ru-RU" w:eastAsia="en-US" w:bidi="ar-SA"/>
      </w:rPr>
    </w:lvl>
    <w:lvl w:ilvl="7" w:tplc="EB105B6E">
      <w:numFmt w:val="bullet"/>
      <w:lvlText w:val="•"/>
      <w:lvlJc w:val="left"/>
      <w:pPr>
        <w:ind w:left="7272" w:hanging="284"/>
      </w:pPr>
      <w:rPr>
        <w:rFonts w:hint="default"/>
        <w:lang w:val="ru-RU" w:eastAsia="en-US" w:bidi="ar-SA"/>
      </w:rPr>
    </w:lvl>
    <w:lvl w:ilvl="8" w:tplc="070834AE">
      <w:numFmt w:val="bullet"/>
      <w:lvlText w:val="•"/>
      <w:lvlJc w:val="left"/>
      <w:pPr>
        <w:ind w:left="8283" w:hanging="284"/>
      </w:pPr>
      <w:rPr>
        <w:rFonts w:hint="default"/>
        <w:lang w:val="ru-RU" w:eastAsia="en-US" w:bidi="ar-SA"/>
      </w:rPr>
    </w:lvl>
  </w:abstractNum>
  <w:abstractNum w:abstractNumId="24">
    <w:nsid w:val="581B3FC0"/>
    <w:multiLevelType w:val="hybridMultilevel"/>
    <w:tmpl w:val="F66E957A"/>
    <w:lvl w:ilvl="0" w:tplc="DA42CFD6">
      <w:start w:val="1"/>
      <w:numFmt w:val="decimal"/>
      <w:lvlText w:val="%1)"/>
      <w:lvlJc w:val="left"/>
      <w:pPr>
        <w:ind w:left="1069" w:hanging="360"/>
      </w:pPr>
    </w:lvl>
    <w:lvl w:ilvl="1" w:tplc="C20AA0E6">
      <w:start w:val="1"/>
      <w:numFmt w:val="lowerLetter"/>
      <w:lvlText w:val="%2."/>
      <w:lvlJc w:val="left"/>
      <w:pPr>
        <w:ind w:left="1789" w:hanging="360"/>
      </w:pPr>
    </w:lvl>
    <w:lvl w:ilvl="2" w:tplc="463CED52">
      <w:start w:val="1"/>
      <w:numFmt w:val="lowerRoman"/>
      <w:lvlText w:val="%3."/>
      <w:lvlJc w:val="right"/>
      <w:pPr>
        <w:ind w:left="2509" w:hanging="180"/>
      </w:pPr>
    </w:lvl>
    <w:lvl w:ilvl="3" w:tplc="F1725DC4">
      <w:start w:val="1"/>
      <w:numFmt w:val="decimal"/>
      <w:lvlText w:val="%4."/>
      <w:lvlJc w:val="left"/>
      <w:pPr>
        <w:ind w:left="3229" w:hanging="360"/>
      </w:pPr>
    </w:lvl>
    <w:lvl w:ilvl="4" w:tplc="817E2E10">
      <w:start w:val="1"/>
      <w:numFmt w:val="lowerLetter"/>
      <w:lvlText w:val="%5."/>
      <w:lvlJc w:val="left"/>
      <w:pPr>
        <w:ind w:left="3949" w:hanging="360"/>
      </w:pPr>
    </w:lvl>
    <w:lvl w:ilvl="5" w:tplc="73EE029E">
      <w:start w:val="1"/>
      <w:numFmt w:val="lowerRoman"/>
      <w:lvlText w:val="%6."/>
      <w:lvlJc w:val="right"/>
      <w:pPr>
        <w:ind w:left="4669" w:hanging="180"/>
      </w:pPr>
    </w:lvl>
    <w:lvl w:ilvl="6" w:tplc="B6E27A6C">
      <w:start w:val="1"/>
      <w:numFmt w:val="decimal"/>
      <w:lvlText w:val="%7."/>
      <w:lvlJc w:val="left"/>
      <w:pPr>
        <w:ind w:left="5389" w:hanging="360"/>
      </w:pPr>
    </w:lvl>
    <w:lvl w:ilvl="7" w:tplc="EF4A8D2A">
      <w:start w:val="1"/>
      <w:numFmt w:val="lowerLetter"/>
      <w:lvlText w:val="%8."/>
      <w:lvlJc w:val="left"/>
      <w:pPr>
        <w:ind w:left="6109" w:hanging="360"/>
      </w:pPr>
    </w:lvl>
    <w:lvl w:ilvl="8" w:tplc="F04EA582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B3077E"/>
    <w:multiLevelType w:val="hybridMultilevel"/>
    <w:tmpl w:val="5A8ABD18"/>
    <w:lvl w:ilvl="0" w:tplc="C26C58D8">
      <w:start w:val="1"/>
      <w:numFmt w:val="decimal"/>
      <w:lvlText w:val="%1)"/>
      <w:lvlJc w:val="left"/>
      <w:pPr>
        <w:ind w:left="1069" w:hanging="360"/>
      </w:pPr>
    </w:lvl>
    <w:lvl w:ilvl="1" w:tplc="C43257FC">
      <w:start w:val="1"/>
      <w:numFmt w:val="lowerLetter"/>
      <w:lvlText w:val="%2."/>
      <w:lvlJc w:val="left"/>
      <w:pPr>
        <w:ind w:left="1789" w:hanging="360"/>
      </w:pPr>
    </w:lvl>
    <w:lvl w:ilvl="2" w:tplc="EBF23278">
      <w:start w:val="1"/>
      <w:numFmt w:val="lowerRoman"/>
      <w:lvlText w:val="%3."/>
      <w:lvlJc w:val="right"/>
      <w:pPr>
        <w:ind w:left="2509" w:hanging="180"/>
      </w:pPr>
    </w:lvl>
    <w:lvl w:ilvl="3" w:tplc="6B562784">
      <w:start w:val="1"/>
      <w:numFmt w:val="decimal"/>
      <w:lvlText w:val="%4."/>
      <w:lvlJc w:val="left"/>
      <w:pPr>
        <w:ind w:left="3229" w:hanging="360"/>
      </w:pPr>
    </w:lvl>
    <w:lvl w:ilvl="4" w:tplc="57C6D37E">
      <w:start w:val="1"/>
      <w:numFmt w:val="lowerLetter"/>
      <w:lvlText w:val="%5."/>
      <w:lvlJc w:val="left"/>
      <w:pPr>
        <w:ind w:left="3949" w:hanging="360"/>
      </w:pPr>
    </w:lvl>
    <w:lvl w:ilvl="5" w:tplc="2F54FBD8">
      <w:start w:val="1"/>
      <w:numFmt w:val="lowerRoman"/>
      <w:lvlText w:val="%6."/>
      <w:lvlJc w:val="right"/>
      <w:pPr>
        <w:ind w:left="4669" w:hanging="180"/>
      </w:pPr>
    </w:lvl>
    <w:lvl w:ilvl="6" w:tplc="1062DB32">
      <w:start w:val="1"/>
      <w:numFmt w:val="decimal"/>
      <w:lvlText w:val="%7."/>
      <w:lvlJc w:val="left"/>
      <w:pPr>
        <w:ind w:left="5389" w:hanging="360"/>
      </w:pPr>
    </w:lvl>
    <w:lvl w:ilvl="7" w:tplc="B8ECC52C">
      <w:start w:val="1"/>
      <w:numFmt w:val="lowerLetter"/>
      <w:lvlText w:val="%8."/>
      <w:lvlJc w:val="left"/>
      <w:pPr>
        <w:ind w:left="6109" w:hanging="360"/>
      </w:pPr>
    </w:lvl>
    <w:lvl w:ilvl="8" w:tplc="AAEEFACC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5C63EF"/>
    <w:multiLevelType w:val="multilevel"/>
    <w:tmpl w:val="D4184FFA"/>
    <w:lvl w:ilvl="0">
      <w:start w:val="5"/>
      <w:numFmt w:val="decimal"/>
      <w:lvlText w:val="%1"/>
      <w:lvlJc w:val="left"/>
      <w:pPr>
        <w:ind w:left="193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5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83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7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813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823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823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837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82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</w:abstractNum>
  <w:abstractNum w:abstractNumId="27">
    <w:nsid w:val="5DE309CE"/>
    <w:multiLevelType w:val="hybridMultilevel"/>
    <w:tmpl w:val="BDC2340A"/>
    <w:lvl w:ilvl="0" w:tplc="E3D86DA6">
      <w:start w:val="1"/>
      <w:numFmt w:val="decimal"/>
      <w:lvlText w:val="%1)"/>
      <w:lvlJc w:val="left"/>
      <w:pPr>
        <w:ind w:left="927" w:hanging="360"/>
      </w:pPr>
    </w:lvl>
    <w:lvl w:ilvl="1" w:tplc="04F0D49E">
      <w:start w:val="1"/>
      <w:numFmt w:val="lowerLetter"/>
      <w:lvlText w:val="%2."/>
      <w:lvlJc w:val="left"/>
      <w:pPr>
        <w:ind w:left="1647" w:hanging="360"/>
      </w:pPr>
    </w:lvl>
    <w:lvl w:ilvl="2" w:tplc="4844F05E">
      <w:start w:val="1"/>
      <w:numFmt w:val="lowerRoman"/>
      <w:lvlText w:val="%3."/>
      <w:lvlJc w:val="right"/>
      <w:pPr>
        <w:ind w:left="2367" w:hanging="180"/>
      </w:pPr>
    </w:lvl>
    <w:lvl w:ilvl="3" w:tplc="CF187666">
      <w:start w:val="1"/>
      <w:numFmt w:val="decimal"/>
      <w:lvlText w:val="%4."/>
      <w:lvlJc w:val="left"/>
      <w:pPr>
        <w:ind w:left="3087" w:hanging="360"/>
      </w:pPr>
    </w:lvl>
    <w:lvl w:ilvl="4" w:tplc="B644C2A4">
      <w:start w:val="1"/>
      <w:numFmt w:val="lowerLetter"/>
      <w:lvlText w:val="%5."/>
      <w:lvlJc w:val="left"/>
      <w:pPr>
        <w:ind w:left="3807" w:hanging="360"/>
      </w:pPr>
    </w:lvl>
    <w:lvl w:ilvl="5" w:tplc="C1D0B9EC">
      <w:start w:val="1"/>
      <w:numFmt w:val="lowerRoman"/>
      <w:lvlText w:val="%6."/>
      <w:lvlJc w:val="right"/>
      <w:pPr>
        <w:ind w:left="4527" w:hanging="180"/>
      </w:pPr>
    </w:lvl>
    <w:lvl w:ilvl="6" w:tplc="12849D9A">
      <w:start w:val="1"/>
      <w:numFmt w:val="decimal"/>
      <w:lvlText w:val="%7."/>
      <w:lvlJc w:val="left"/>
      <w:pPr>
        <w:ind w:left="5247" w:hanging="360"/>
      </w:pPr>
    </w:lvl>
    <w:lvl w:ilvl="7" w:tplc="976A68F6">
      <w:start w:val="1"/>
      <w:numFmt w:val="lowerLetter"/>
      <w:lvlText w:val="%8."/>
      <w:lvlJc w:val="left"/>
      <w:pPr>
        <w:ind w:left="5967" w:hanging="360"/>
      </w:pPr>
    </w:lvl>
    <w:lvl w:ilvl="8" w:tplc="34AE74AE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8E12F2"/>
    <w:multiLevelType w:val="multilevel"/>
    <w:tmpl w:val="C420A0E4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</w:lvl>
  </w:abstractNum>
  <w:abstractNum w:abstractNumId="29">
    <w:nsid w:val="67FE4EA4"/>
    <w:multiLevelType w:val="hybridMultilevel"/>
    <w:tmpl w:val="3E70DA7A"/>
    <w:lvl w:ilvl="0" w:tplc="16D8C996">
      <w:start w:val="1"/>
      <w:numFmt w:val="decimal"/>
      <w:lvlText w:val="%1."/>
      <w:lvlJc w:val="left"/>
      <w:pPr>
        <w:ind w:left="1753" w:hanging="1185"/>
      </w:pPr>
      <w:rPr>
        <w:b w:val="0"/>
        <w:bCs w:val="0"/>
      </w:rPr>
    </w:lvl>
    <w:lvl w:ilvl="1" w:tplc="F5068E94">
      <w:start w:val="1"/>
      <w:numFmt w:val="lowerLetter"/>
      <w:lvlText w:val="%2."/>
      <w:lvlJc w:val="left"/>
      <w:pPr>
        <w:ind w:left="1648" w:hanging="360"/>
      </w:pPr>
    </w:lvl>
    <w:lvl w:ilvl="2" w:tplc="4CF6F16C">
      <w:start w:val="1"/>
      <w:numFmt w:val="lowerRoman"/>
      <w:lvlText w:val="%3."/>
      <w:lvlJc w:val="right"/>
      <w:pPr>
        <w:ind w:left="2368" w:hanging="180"/>
      </w:pPr>
    </w:lvl>
    <w:lvl w:ilvl="3" w:tplc="6108EAAE">
      <w:start w:val="1"/>
      <w:numFmt w:val="decimal"/>
      <w:lvlText w:val="%4."/>
      <w:lvlJc w:val="left"/>
      <w:pPr>
        <w:ind w:left="3088" w:hanging="360"/>
      </w:pPr>
    </w:lvl>
    <w:lvl w:ilvl="4" w:tplc="A6A6C8D8">
      <w:start w:val="1"/>
      <w:numFmt w:val="lowerLetter"/>
      <w:lvlText w:val="%5."/>
      <w:lvlJc w:val="left"/>
      <w:pPr>
        <w:ind w:left="3808" w:hanging="360"/>
      </w:pPr>
    </w:lvl>
    <w:lvl w:ilvl="5" w:tplc="B8A075A6">
      <w:start w:val="1"/>
      <w:numFmt w:val="lowerRoman"/>
      <w:lvlText w:val="%6."/>
      <w:lvlJc w:val="right"/>
      <w:pPr>
        <w:ind w:left="4528" w:hanging="180"/>
      </w:pPr>
    </w:lvl>
    <w:lvl w:ilvl="6" w:tplc="CCDA400C">
      <w:start w:val="1"/>
      <w:numFmt w:val="decimal"/>
      <w:lvlText w:val="%7."/>
      <w:lvlJc w:val="left"/>
      <w:pPr>
        <w:ind w:left="5248" w:hanging="360"/>
      </w:pPr>
    </w:lvl>
    <w:lvl w:ilvl="7" w:tplc="8B84A86E">
      <w:start w:val="1"/>
      <w:numFmt w:val="lowerLetter"/>
      <w:lvlText w:val="%8."/>
      <w:lvlJc w:val="left"/>
      <w:pPr>
        <w:ind w:left="5968" w:hanging="360"/>
      </w:pPr>
    </w:lvl>
    <w:lvl w:ilvl="8" w:tplc="053C271A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86359FB"/>
    <w:multiLevelType w:val="hybridMultilevel"/>
    <w:tmpl w:val="58F2AE12"/>
    <w:lvl w:ilvl="0" w:tplc="8662BE22">
      <w:start w:val="1"/>
      <w:numFmt w:val="decimal"/>
      <w:lvlText w:val="%1)"/>
      <w:lvlJc w:val="left"/>
      <w:pPr>
        <w:ind w:left="1206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2CD0B8">
      <w:numFmt w:val="bullet"/>
      <w:lvlText w:val="•"/>
      <w:lvlJc w:val="left"/>
      <w:pPr>
        <w:ind w:left="2110" w:hanging="303"/>
      </w:pPr>
      <w:rPr>
        <w:rFonts w:hint="default"/>
        <w:lang w:val="ru-RU" w:eastAsia="en-US" w:bidi="ar-SA"/>
      </w:rPr>
    </w:lvl>
    <w:lvl w:ilvl="2" w:tplc="D5AA912A">
      <w:numFmt w:val="bullet"/>
      <w:lvlText w:val="•"/>
      <w:lvlJc w:val="left"/>
      <w:pPr>
        <w:ind w:left="3020" w:hanging="303"/>
      </w:pPr>
      <w:rPr>
        <w:rFonts w:hint="default"/>
        <w:lang w:val="ru-RU" w:eastAsia="en-US" w:bidi="ar-SA"/>
      </w:rPr>
    </w:lvl>
    <w:lvl w:ilvl="3" w:tplc="7FDA51B0">
      <w:numFmt w:val="bullet"/>
      <w:lvlText w:val="•"/>
      <w:lvlJc w:val="left"/>
      <w:pPr>
        <w:ind w:left="3931" w:hanging="303"/>
      </w:pPr>
      <w:rPr>
        <w:rFonts w:hint="default"/>
        <w:lang w:val="ru-RU" w:eastAsia="en-US" w:bidi="ar-SA"/>
      </w:rPr>
    </w:lvl>
    <w:lvl w:ilvl="4" w:tplc="3DB4A206">
      <w:numFmt w:val="bullet"/>
      <w:lvlText w:val="•"/>
      <w:lvlJc w:val="left"/>
      <w:pPr>
        <w:ind w:left="4841" w:hanging="303"/>
      </w:pPr>
      <w:rPr>
        <w:rFonts w:hint="default"/>
        <w:lang w:val="ru-RU" w:eastAsia="en-US" w:bidi="ar-SA"/>
      </w:rPr>
    </w:lvl>
    <w:lvl w:ilvl="5" w:tplc="3FEA77DC">
      <w:numFmt w:val="bullet"/>
      <w:lvlText w:val="•"/>
      <w:lvlJc w:val="left"/>
      <w:pPr>
        <w:ind w:left="5752" w:hanging="303"/>
      </w:pPr>
      <w:rPr>
        <w:rFonts w:hint="default"/>
        <w:lang w:val="ru-RU" w:eastAsia="en-US" w:bidi="ar-SA"/>
      </w:rPr>
    </w:lvl>
    <w:lvl w:ilvl="6" w:tplc="97A8A46C">
      <w:numFmt w:val="bullet"/>
      <w:lvlText w:val="•"/>
      <w:lvlJc w:val="left"/>
      <w:pPr>
        <w:ind w:left="6662" w:hanging="303"/>
      </w:pPr>
      <w:rPr>
        <w:rFonts w:hint="default"/>
        <w:lang w:val="ru-RU" w:eastAsia="en-US" w:bidi="ar-SA"/>
      </w:rPr>
    </w:lvl>
    <w:lvl w:ilvl="7" w:tplc="3A38C51C">
      <w:numFmt w:val="bullet"/>
      <w:lvlText w:val="•"/>
      <w:lvlJc w:val="left"/>
      <w:pPr>
        <w:ind w:left="7572" w:hanging="303"/>
      </w:pPr>
      <w:rPr>
        <w:rFonts w:hint="default"/>
        <w:lang w:val="ru-RU" w:eastAsia="en-US" w:bidi="ar-SA"/>
      </w:rPr>
    </w:lvl>
    <w:lvl w:ilvl="8" w:tplc="65F83D58">
      <w:numFmt w:val="bullet"/>
      <w:lvlText w:val="•"/>
      <w:lvlJc w:val="left"/>
      <w:pPr>
        <w:ind w:left="8483" w:hanging="303"/>
      </w:pPr>
      <w:rPr>
        <w:rFonts w:hint="default"/>
        <w:lang w:val="ru-RU" w:eastAsia="en-US" w:bidi="ar-SA"/>
      </w:rPr>
    </w:lvl>
  </w:abstractNum>
  <w:abstractNum w:abstractNumId="31">
    <w:nsid w:val="756741D0"/>
    <w:multiLevelType w:val="hybridMultilevel"/>
    <w:tmpl w:val="09CC4C04"/>
    <w:lvl w:ilvl="0" w:tplc="CAFA609E">
      <w:start w:val="1"/>
      <w:numFmt w:val="decimal"/>
      <w:lvlText w:val="%1)"/>
      <w:lvlJc w:val="left"/>
      <w:pPr>
        <w:ind w:left="1206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6A85C8">
      <w:numFmt w:val="bullet"/>
      <w:lvlText w:val="•"/>
      <w:lvlJc w:val="left"/>
      <w:pPr>
        <w:ind w:left="2110" w:hanging="303"/>
      </w:pPr>
      <w:rPr>
        <w:rFonts w:hint="default"/>
        <w:lang w:val="ru-RU" w:eastAsia="en-US" w:bidi="ar-SA"/>
      </w:rPr>
    </w:lvl>
    <w:lvl w:ilvl="2" w:tplc="CF14E870">
      <w:numFmt w:val="bullet"/>
      <w:lvlText w:val="•"/>
      <w:lvlJc w:val="left"/>
      <w:pPr>
        <w:ind w:left="3020" w:hanging="303"/>
      </w:pPr>
      <w:rPr>
        <w:rFonts w:hint="default"/>
        <w:lang w:val="ru-RU" w:eastAsia="en-US" w:bidi="ar-SA"/>
      </w:rPr>
    </w:lvl>
    <w:lvl w:ilvl="3" w:tplc="A2F2C136">
      <w:numFmt w:val="bullet"/>
      <w:lvlText w:val="•"/>
      <w:lvlJc w:val="left"/>
      <w:pPr>
        <w:ind w:left="3931" w:hanging="303"/>
      </w:pPr>
      <w:rPr>
        <w:rFonts w:hint="default"/>
        <w:lang w:val="ru-RU" w:eastAsia="en-US" w:bidi="ar-SA"/>
      </w:rPr>
    </w:lvl>
    <w:lvl w:ilvl="4" w:tplc="E2D81BD0">
      <w:numFmt w:val="bullet"/>
      <w:lvlText w:val="•"/>
      <w:lvlJc w:val="left"/>
      <w:pPr>
        <w:ind w:left="4841" w:hanging="303"/>
      </w:pPr>
      <w:rPr>
        <w:rFonts w:hint="default"/>
        <w:lang w:val="ru-RU" w:eastAsia="en-US" w:bidi="ar-SA"/>
      </w:rPr>
    </w:lvl>
    <w:lvl w:ilvl="5" w:tplc="60B8CAAA">
      <w:numFmt w:val="bullet"/>
      <w:lvlText w:val="•"/>
      <w:lvlJc w:val="left"/>
      <w:pPr>
        <w:ind w:left="5752" w:hanging="303"/>
      </w:pPr>
      <w:rPr>
        <w:rFonts w:hint="default"/>
        <w:lang w:val="ru-RU" w:eastAsia="en-US" w:bidi="ar-SA"/>
      </w:rPr>
    </w:lvl>
    <w:lvl w:ilvl="6" w:tplc="724C3750">
      <w:numFmt w:val="bullet"/>
      <w:lvlText w:val="•"/>
      <w:lvlJc w:val="left"/>
      <w:pPr>
        <w:ind w:left="6662" w:hanging="303"/>
      </w:pPr>
      <w:rPr>
        <w:rFonts w:hint="default"/>
        <w:lang w:val="ru-RU" w:eastAsia="en-US" w:bidi="ar-SA"/>
      </w:rPr>
    </w:lvl>
    <w:lvl w:ilvl="7" w:tplc="55BC8854">
      <w:numFmt w:val="bullet"/>
      <w:lvlText w:val="•"/>
      <w:lvlJc w:val="left"/>
      <w:pPr>
        <w:ind w:left="7572" w:hanging="303"/>
      </w:pPr>
      <w:rPr>
        <w:rFonts w:hint="default"/>
        <w:lang w:val="ru-RU" w:eastAsia="en-US" w:bidi="ar-SA"/>
      </w:rPr>
    </w:lvl>
    <w:lvl w:ilvl="8" w:tplc="9FB43566">
      <w:numFmt w:val="bullet"/>
      <w:lvlText w:val="•"/>
      <w:lvlJc w:val="left"/>
      <w:pPr>
        <w:ind w:left="8483" w:hanging="303"/>
      </w:pPr>
      <w:rPr>
        <w:rFonts w:hint="default"/>
        <w:lang w:val="ru-RU" w:eastAsia="en-US" w:bidi="ar-SA"/>
      </w:rPr>
    </w:lvl>
  </w:abstractNum>
  <w:abstractNum w:abstractNumId="32">
    <w:nsid w:val="7A1A025A"/>
    <w:multiLevelType w:val="multilevel"/>
    <w:tmpl w:val="822A0038"/>
    <w:lvl w:ilvl="0">
      <w:start w:val="2"/>
      <w:numFmt w:val="decimal"/>
      <w:lvlText w:val="%1"/>
      <w:lvlJc w:val="left"/>
      <w:pPr>
        <w:ind w:left="615" w:hanging="42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9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423"/>
      </w:pPr>
      <w:rPr>
        <w:rFonts w:hint="default"/>
        <w:lang w:val="ru-RU" w:eastAsia="en-US" w:bidi="ar-SA"/>
      </w:rPr>
    </w:lvl>
  </w:abstractNum>
  <w:abstractNum w:abstractNumId="33">
    <w:nsid w:val="7B291D67"/>
    <w:multiLevelType w:val="hybridMultilevel"/>
    <w:tmpl w:val="6F98A404"/>
    <w:lvl w:ilvl="0" w:tplc="D4987C9C">
      <w:start w:val="1"/>
      <w:numFmt w:val="decimal"/>
      <w:lvlText w:val="%1)"/>
      <w:lvlJc w:val="left"/>
      <w:pPr>
        <w:ind w:left="193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496F4">
      <w:numFmt w:val="bullet"/>
      <w:lvlText w:val="•"/>
      <w:lvlJc w:val="left"/>
      <w:pPr>
        <w:ind w:left="1210" w:hanging="336"/>
      </w:pPr>
      <w:rPr>
        <w:rFonts w:hint="default"/>
        <w:lang w:val="ru-RU" w:eastAsia="en-US" w:bidi="ar-SA"/>
      </w:rPr>
    </w:lvl>
    <w:lvl w:ilvl="2" w:tplc="A274EA02">
      <w:numFmt w:val="bullet"/>
      <w:lvlText w:val="•"/>
      <w:lvlJc w:val="left"/>
      <w:pPr>
        <w:ind w:left="2220" w:hanging="336"/>
      </w:pPr>
      <w:rPr>
        <w:rFonts w:hint="default"/>
        <w:lang w:val="ru-RU" w:eastAsia="en-US" w:bidi="ar-SA"/>
      </w:rPr>
    </w:lvl>
    <w:lvl w:ilvl="3" w:tplc="D9949E5E">
      <w:numFmt w:val="bullet"/>
      <w:lvlText w:val="•"/>
      <w:lvlJc w:val="left"/>
      <w:pPr>
        <w:ind w:left="3231" w:hanging="336"/>
      </w:pPr>
      <w:rPr>
        <w:rFonts w:hint="default"/>
        <w:lang w:val="ru-RU" w:eastAsia="en-US" w:bidi="ar-SA"/>
      </w:rPr>
    </w:lvl>
    <w:lvl w:ilvl="4" w:tplc="FDA08F16">
      <w:numFmt w:val="bullet"/>
      <w:lvlText w:val="•"/>
      <w:lvlJc w:val="left"/>
      <w:pPr>
        <w:ind w:left="4241" w:hanging="336"/>
      </w:pPr>
      <w:rPr>
        <w:rFonts w:hint="default"/>
        <w:lang w:val="ru-RU" w:eastAsia="en-US" w:bidi="ar-SA"/>
      </w:rPr>
    </w:lvl>
    <w:lvl w:ilvl="5" w:tplc="B3228D36">
      <w:numFmt w:val="bullet"/>
      <w:lvlText w:val="•"/>
      <w:lvlJc w:val="left"/>
      <w:pPr>
        <w:ind w:left="5252" w:hanging="336"/>
      </w:pPr>
      <w:rPr>
        <w:rFonts w:hint="default"/>
        <w:lang w:val="ru-RU" w:eastAsia="en-US" w:bidi="ar-SA"/>
      </w:rPr>
    </w:lvl>
    <w:lvl w:ilvl="6" w:tplc="E50CB4E6">
      <w:numFmt w:val="bullet"/>
      <w:lvlText w:val="•"/>
      <w:lvlJc w:val="left"/>
      <w:pPr>
        <w:ind w:left="6262" w:hanging="336"/>
      </w:pPr>
      <w:rPr>
        <w:rFonts w:hint="default"/>
        <w:lang w:val="ru-RU" w:eastAsia="en-US" w:bidi="ar-SA"/>
      </w:rPr>
    </w:lvl>
    <w:lvl w:ilvl="7" w:tplc="4DC6F580">
      <w:numFmt w:val="bullet"/>
      <w:lvlText w:val="•"/>
      <w:lvlJc w:val="left"/>
      <w:pPr>
        <w:ind w:left="7272" w:hanging="336"/>
      </w:pPr>
      <w:rPr>
        <w:rFonts w:hint="default"/>
        <w:lang w:val="ru-RU" w:eastAsia="en-US" w:bidi="ar-SA"/>
      </w:rPr>
    </w:lvl>
    <w:lvl w:ilvl="8" w:tplc="B10A6BBA">
      <w:numFmt w:val="bullet"/>
      <w:lvlText w:val="•"/>
      <w:lvlJc w:val="left"/>
      <w:pPr>
        <w:ind w:left="8283" w:hanging="336"/>
      </w:pPr>
      <w:rPr>
        <w:rFonts w:hint="default"/>
        <w:lang w:val="ru-RU" w:eastAsia="en-US" w:bidi="ar-SA"/>
      </w:rPr>
    </w:lvl>
  </w:abstractNum>
  <w:abstractNum w:abstractNumId="34">
    <w:nsid w:val="7D2556B7"/>
    <w:multiLevelType w:val="hybridMultilevel"/>
    <w:tmpl w:val="D230034E"/>
    <w:lvl w:ilvl="0" w:tplc="1562A7DA">
      <w:start w:val="1"/>
      <w:numFmt w:val="decimal"/>
      <w:lvlText w:val="%1."/>
      <w:lvlJc w:val="left"/>
      <w:pPr>
        <w:ind w:left="1281" w:hanging="855"/>
      </w:pPr>
    </w:lvl>
    <w:lvl w:ilvl="1" w:tplc="FAE0F178">
      <w:start w:val="1"/>
      <w:numFmt w:val="lowerLetter"/>
      <w:lvlText w:val="%2."/>
      <w:lvlJc w:val="left"/>
      <w:pPr>
        <w:ind w:left="1506" w:hanging="360"/>
      </w:pPr>
    </w:lvl>
    <w:lvl w:ilvl="2" w:tplc="41C0B7EC">
      <w:start w:val="1"/>
      <w:numFmt w:val="lowerRoman"/>
      <w:lvlText w:val="%3."/>
      <w:lvlJc w:val="right"/>
      <w:pPr>
        <w:ind w:left="2226" w:hanging="180"/>
      </w:pPr>
    </w:lvl>
    <w:lvl w:ilvl="3" w:tplc="4F7CC148">
      <w:start w:val="1"/>
      <w:numFmt w:val="decimal"/>
      <w:lvlText w:val="%4."/>
      <w:lvlJc w:val="left"/>
      <w:pPr>
        <w:ind w:left="2946" w:hanging="360"/>
      </w:pPr>
    </w:lvl>
    <w:lvl w:ilvl="4" w:tplc="72E66130">
      <w:start w:val="1"/>
      <w:numFmt w:val="lowerLetter"/>
      <w:lvlText w:val="%5."/>
      <w:lvlJc w:val="left"/>
      <w:pPr>
        <w:ind w:left="3666" w:hanging="360"/>
      </w:pPr>
    </w:lvl>
    <w:lvl w:ilvl="5" w:tplc="EF2E5696">
      <w:start w:val="1"/>
      <w:numFmt w:val="lowerRoman"/>
      <w:lvlText w:val="%6."/>
      <w:lvlJc w:val="right"/>
      <w:pPr>
        <w:ind w:left="4386" w:hanging="180"/>
      </w:pPr>
    </w:lvl>
    <w:lvl w:ilvl="6" w:tplc="4C50F046">
      <w:start w:val="1"/>
      <w:numFmt w:val="decimal"/>
      <w:lvlText w:val="%7."/>
      <w:lvlJc w:val="left"/>
      <w:pPr>
        <w:ind w:left="5106" w:hanging="360"/>
      </w:pPr>
    </w:lvl>
    <w:lvl w:ilvl="7" w:tplc="5C9ADC1A">
      <w:start w:val="1"/>
      <w:numFmt w:val="lowerLetter"/>
      <w:lvlText w:val="%8."/>
      <w:lvlJc w:val="left"/>
      <w:pPr>
        <w:ind w:left="5826" w:hanging="360"/>
      </w:pPr>
    </w:lvl>
    <w:lvl w:ilvl="8" w:tplc="7B34E4C2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DDC3818"/>
    <w:multiLevelType w:val="multilevel"/>
    <w:tmpl w:val="3B36D0DA"/>
    <w:lvl w:ilvl="0">
      <w:start w:val="2"/>
      <w:numFmt w:val="decimal"/>
      <w:lvlText w:val="%1"/>
      <w:lvlJc w:val="left"/>
      <w:pPr>
        <w:tabs>
          <w:tab w:val="num" w:pos="0"/>
        </w:tabs>
        <w:ind w:left="1415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5" w:hanging="490"/>
      </w:pPr>
      <w:rPr>
        <w:rFonts w:eastAsia="Times New Roman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25" w:hanging="490"/>
      </w:pPr>
      <w:rPr>
        <w:rFonts w:ascii="Symbol" w:hAnsi="Symbol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27" w:hanging="490"/>
      </w:pPr>
      <w:rPr>
        <w:rFonts w:ascii="Symbol" w:hAnsi="Symbol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30" w:hanging="490"/>
      </w:pPr>
      <w:rPr>
        <w:rFonts w:ascii="Symbol" w:hAnsi="Symbol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32" w:hanging="490"/>
      </w:pPr>
      <w:rPr>
        <w:rFonts w:ascii="Symbol" w:hAnsi="Symbol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35" w:hanging="490"/>
      </w:pPr>
      <w:rPr>
        <w:rFonts w:ascii="Symbol" w:hAnsi="Symbol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37" w:hanging="490"/>
      </w:pPr>
      <w:rPr>
        <w:rFonts w:ascii="Symbol" w:hAnsi="Symbol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40" w:hanging="490"/>
      </w:pPr>
      <w:rPr>
        <w:rFonts w:ascii="Symbol" w:hAnsi="Symbol"/>
        <w:lang w:val="ru-RU" w:eastAsia="en-US" w:bidi="ar-SA"/>
      </w:rPr>
    </w:lvl>
  </w:abstractNum>
  <w:num w:numId="1">
    <w:abstractNumId w:val="28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24"/>
  </w:num>
  <w:num w:numId="3">
    <w:abstractNumId w:val="10"/>
  </w:num>
  <w:num w:numId="4">
    <w:abstractNumId w:val="11"/>
  </w:num>
  <w:num w:numId="5">
    <w:abstractNumId w:val="34"/>
  </w:num>
  <w:num w:numId="6">
    <w:abstractNumId w:val="4"/>
  </w:num>
  <w:num w:numId="7">
    <w:abstractNumId w:val="2"/>
  </w:num>
  <w:num w:numId="8">
    <w:abstractNumId w:val="21"/>
  </w:num>
  <w:num w:numId="9">
    <w:abstractNumId w:val="18"/>
  </w:num>
  <w:num w:numId="10">
    <w:abstractNumId w:val="14"/>
  </w:num>
  <w:num w:numId="11">
    <w:abstractNumId w:val="2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0"/>
  </w:num>
  <w:num w:numId="16">
    <w:abstractNumId w:val="15"/>
  </w:num>
  <w:num w:numId="17">
    <w:abstractNumId w:val="35"/>
  </w:num>
  <w:num w:numId="18">
    <w:abstractNumId w:val="6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30"/>
  </w:num>
  <w:num w:numId="24">
    <w:abstractNumId w:val="23"/>
  </w:num>
  <w:num w:numId="25">
    <w:abstractNumId w:val="9"/>
  </w:num>
  <w:num w:numId="26">
    <w:abstractNumId w:val="22"/>
  </w:num>
  <w:num w:numId="27">
    <w:abstractNumId w:val="32"/>
  </w:num>
  <w:num w:numId="28">
    <w:abstractNumId w:val="31"/>
  </w:num>
  <w:num w:numId="29">
    <w:abstractNumId w:val="1"/>
  </w:num>
  <w:num w:numId="30">
    <w:abstractNumId w:val="16"/>
  </w:num>
  <w:num w:numId="31">
    <w:abstractNumId w:val="13"/>
  </w:num>
  <w:num w:numId="32">
    <w:abstractNumId w:val="19"/>
  </w:num>
  <w:num w:numId="33">
    <w:abstractNumId w:val="33"/>
  </w:num>
  <w:num w:numId="34">
    <w:abstractNumId w:val="12"/>
  </w:num>
  <w:num w:numId="35">
    <w:abstractNumId w:val="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191"/>
    <w:rsid w:val="000B4A4D"/>
    <w:rsid w:val="00236173"/>
    <w:rsid w:val="00330C5C"/>
    <w:rsid w:val="003D0568"/>
    <w:rsid w:val="00632649"/>
    <w:rsid w:val="00754AE7"/>
    <w:rsid w:val="00771E52"/>
    <w:rsid w:val="008B68AE"/>
    <w:rsid w:val="00991191"/>
    <w:rsid w:val="009A349F"/>
    <w:rsid w:val="009F3F96"/>
    <w:rsid w:val="00B370DC"/>
    <w:rsid w:val="00D96ABE"/>
    <w:rsid w:val="00DD0B86"/>
    <w:rsid w:val="00FB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91"/>
    <w:rPr>
      <w:lang w:eastAsia="zh-CN"/>
    </w:rPr>
  </w:style>
  <w:style w:type="paragraph" w:styleId="1">
    <w:name w:val="heading 1"/>
    <w:basedOn w:val="a"/>
    <w:next w:val="a"/>
    <w:link w:val="10"/>
    <w:rsid w:val="00991191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rsid w:val="009911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99119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991191"/>
    <w:rPr>
      <w:rFonts w:ascii="Arial" w:eastAsia="Arial" w:hAnsi="Arial"/>
      <w:sz w:val="40"/>
      <w:szCs w:val="40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99119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991191"/>
    <w:rPr>
      <w:rFonts w:ascii="Arial" w:eastAsia="Arial" w:hAnsi="Arial"/>
      <w:sz w:val="34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99119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991191"/>
    <w:rPr>
      <w:rFonts w:ascii="Arial" w:eastAsia="Arial" w:hAnsi="Arial"/>
      <w:sz w:val="30"/>
      <w:szCs w:val="30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99119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9119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99119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9119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99119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99119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99119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99119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99119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99119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99119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9119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No Spacing"/>
    <w:uiPriority w:val="1"/>
    <w:qFormat/>
    <w:rsid w:val="00991191"/>
    <w:rPr>
      <w:lang w:eastAsia="zh-CN"/>
    </w:rPr>
  </w:style>
  <w:style w:type="paragraph" w:styleId="a4">
    <w:name w:val="Title"/>
    <w:link w:val="a5"/>
    <w:uiPriority w:val="10"/>
    <w:qFormat/>
    <w:rsid w:val="0099119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991191"/>
    <w:rPr>
      <w:sz w:val="48"/>
      <w:szCs w:val="48"/>
      <w:lang w:bidi="ar-SA"/>
    </w:rPr>
  </w:style>
  <w:style w:type="paragraph" w:styleId="a6">
    <w:name w:val="Subtitle"/>
    <w:link w:val="a7"/>
    <w:uiPriority w:val="11"/>
    <w:qFormat/>
    <w:rsid w:val="0099119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991191"/>
    <w:rPr>
      <w:sz w:val="24"/>
      <w:szCs w:val="24"/>
      <w:lang w:bidi="ar-SA"/>
    </w:rPr>
  </w:style>
  <w:style w:type="paragraph" w:styleId="20">
    <w:name w:val="Quote"/>
    <w:link w:val="21"/>
    <w:uiPriority w:val="29"/>
    <w:qFormat/>
    <w:rsid w:val="00991191"/>
    <w:pPr>
      <w:ind w:left="720" w:right="720"/>
    </w:pPr>
    <w:rPr>
      <w:i/>
      <w:lang w:eastAsia="zh-CN"/>
    </w:rPr>
  </w:style>
  <w:style w:type="character" w:customStyle="1" w:styleId="21">
    <w:name w:val="Цитата 2 Знак"/>
    <w:link w:val="20"/>
    <w:uiPriority w:val="29"/>
    <w:rsid w:val="00991191"/>
    <w:rPr>
      <w:i/>
      <w:lang w:val="ru-RU" w:eastAsia="zh-CN" w:bidi="ar-SA"/>
    </w:rPr>
  </w:style>
  <w:style w:type="paragraph" w:styleId="a8">
    <w:name w:val="Intense Quote"/>
    <w:link w:val="a9"/>
    <w:uiPriority w:val="30"/>
    <w:qFormat/>
    <w:rsid w:val="0099119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9">
    <w:name w:val="Выделенная цитата Знак"/>
    <w:link w:val="a8"/>
    <w:uiPriority w:val="30"/>
    <w:rsid w:val="00991191"/>
    <w:rPr>
      <w:i/>
      <w:shd w:val="clear" w:color="auto" w:fill="F2F2F2"/>
      <w:lang w:val="ru-RU" w:eastAsia="zh-CN" w:bidi="ar-SA"/>
    </w:rPr>
  </w:style>
  <w:style w:type="paragraph" w:customStyle="1" w:styleId="Header">
    <w:name w:val="Header"/>
    <w:link w:val="HeaderChar"/>
    <w:uiPriority w:val="99"/>
    <w:unhideWhenUsed/>
    <w:rsid w:val="0099119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Header"/>
    <w:uiPriority w:val="99"/>
    <w:rsid w:val="00991191"/>
    <w:rPr>
      <w:lang w:val="ru-RU" w:eastAsia="zh-CN" w:bidi="ar-SA"/>
    </w:rPr>
  </w:style>
  <w:style w:type="paragraph" w:customStyle="1" w:styleId="Footer">
    <w:name w:val="Footer"/>
    <w:link w:val="CaptionChar"/>
    <w:uiPriority w:val="99"/>
    <w:unhideWhenUsed/>
    <w:rsid w:val="0099119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91191"/>
  </w:style>
  <w:style w:type="paragraph" w:customStyle="1" w:styleId="Caption">
    <w:name w:val="Caption"/>
    <w:uiPriority w:val="35"/>
    <w:semiHidden/>
    <w:unhideWhenUsed/>
    <w:qFormat/>
    <w:rsid w:val="0099119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Footer"/>
    <w:uiPriority w:val="99"/>
    <w:rsid w:val="00991191"/>
    <w:rPr>
      <w:lang w:val="ru-RU" w:eastAsia="zh-CN" w:bidi="ar-SA"/>
    </w:rPr>
  </w:style>
  <w:style w:type="table" w:styleId="aa">
    <w:name w:val="Table Grid"/>
    <w:basedOn w:val="a1"/>
    <w:rsid w:val="009911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9119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9119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99119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99119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99119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99119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99119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9119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9119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9119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9119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9119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9119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9119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9119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9119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9119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9119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9119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9119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9119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9119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9119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9119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9119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9119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9119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9119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rsid w:val="00991191"/>
    <w:rPr>
      <w:color w:val="0000FF"/>
      <w:u w:val="single"/>
    </w:rPr>
  </w:style>
  <w:style w:type="paragraph" w:styleId="ac">
    <w:name w:val="footnote text"/>
    <w:link w:val="ad"/>
    <w:uiPriority w:val="99"/>
    <w:semiHidden/>
    <w:unhideWhenUsed/>
    <w:rsid w:val="00991191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semiHidden/>
    <w:rsid w:val="00991191"/>
    <w:rPr>
      <w:sz w:val="18"/>
      <w:lang w:bidi="ar-SA"/>
    </w:rPr>
  </w:style>
  <w:style w:type="character" w:styleId="ae">
    <w:name w:val="footnote reference"/>
    <w:uiPriority w:val="99"/>
    <w:unhideWhenUsed/>
    <w:rsid w:val="00991191"/>
    <w:rPr>
      <w:vertAlign w:val="superscript"/>
    </w:rPr>
  </w:style>
  <w:style w:type="paragraph" w:styleId="af">
    <w:name w:val="endnote text"/>
    <w:link w:val="af0"/>
    <w:uiPriority w:val="99"/>
    <w:semiHidden/>
    <w:unhideWhenUsed/>
    <w:rsid w:val="00991191"/>
    <w:rPr>
      <w:lang w:eastAsia="zh-CN"/>
    </w:rPr>
  </w:style>
  <w:style w:type="character" w:customStyle="1" w:styleId="af0">
    <w:name w:val="Текст концевой сноски Знак"/>
    <w:link w:val="af"/>
    <w:uiPriority w:val="99"/>
    <w:semiHidden/>
    <w:rsid w:val="00991191"/>
    <w:rPr>
      <w:lang w:val="ru-RU" w:eastAsia="zh-CN" w:bidi="ar-SA"/>
    </w:rPr>
  </w:style>
  <w:style w:type="character" w:styleId="af1">
    <w:name w:val="endnote reference"/>
    <w:uiPriority w:val="99"/>
    <w:semiHidden/>
    <w:unhideWhenUsed/>
    <w:rsid w:val="00991191"/>
    <w:rPr>
      <w:vertAlign w:val="superscript"/>
    </w:rPr>
  </w:style>
  <w:style w:type="paragraph" w:styleId="11">
    <w:name w:val="toc 1"/>
    <w:basedOn w:val="a"/>
    <w:next w:val="a"/>
    <w:semiHidden/>
    <w:rsid w:val="00991191"/>
  </w:style>
  <w:style w:type="paragraph" w:styleId="22">
    <w:name w:val="toc 2"/>
    <w:basedOn w:val="a"/>
    <w:next w:val="a"/>
    <w:semiHidden/>
    <w:rsid w:val="00991191"/>
    <w:pPr>
      <w:ind w:left="240"/>
    </w:pPr>
  </w:style>
  <w:style w:type="paragraph" w:styleId="3">
    <w:name w:val="toc 3"/>
    <w:uiPriority w:val="39"/>
    <w:unhideWhenUsed/>
    <w:rsid w:val="00991191"/>
    <w:pPr>
      <w:spacing w:after="57"/>
      <w:ind w:left="567"/>
    </w:pPr>
    <w:rPr>
      <w:lang w:eastAsia="zh-CN"/>
    </w:rPr>
  </w:style>
  <w:style w:type="paragraph" w:styleId="4">
    <w:name w:val="toc 4"/>
    <w:basedOn w:val="a"/>
    <w:next w:val="a"/>
    <w:semiHidden/>
    <w:rsid w:val="00991191"/>
    <w:pPr>
      <w:ind w:left="720"/>
    </w:pPr>
  </w:style>
  <w:style w:type="paragraph" w:styleId="5">
    <w:name w:val="toc 5"/>
    <w:basedOn w:val="a"/>
    <w:next w:val="a"/>
    <w:semiHidden/>
    <w:rsid w:val="00991191"/>
    <w:pPr>
      <w:ind w:left="960"/>
    </w:pPr>
  </w:style>
  <w:style w:type="paragraph" w:styleId="6">
    <w:name w:val="toc 6"/>
    <w:basedOn w:val="a"/>
    <w:next w:val="a"/>
    <w:semiHidden/>
    <w:rsid w:val="00991191"/>
    <w:pPr>
      <w:ind w:left="1200"/>
    </w:pPr>
  </w:style>
  <w:style w:type="paragraph" w:styleId="7">
    <w:name w:val="toc 7"/>
    <w:uiPriority w:val="39"/>
    <w:unhideWhenUsed/>
    <w:rsid w:val="00991191"/>
    <w:pPr>
      <w:spacing w:after="57"/>
      <w:ind w:left="1701"/>
    </w:pPr>
    <w:rPr>
      <w:lang w:eastAsia="zh-CN"/>
    </w:rPr>
  </w:style>
  <w:style w:type="paragraph" w:styleId="8">
    <w:name w:val="toc 8"/>
    <w:basedOn w:val="a"/>
    <w:next w:val="a"/>
    <w:semiHidden/>
    <w:rsid w:val="00991191"/>
    <w:pPr>
      <w:ind w:left="1680"/>
    </w:pPr>
  </w:style>
  <w:style w:type="paragraph" w:styleId="9">
    <w:name w:val="toc 9"/>
    <w:uiPriority w:val="39"/>
    <w:unhideWhenUsed/>
    <w:rsid w:val="00991191"/>
    <w:pPr>
      <w:spacing w:after="57"/>
      <w:ind w:left="2268"/>
    </w:pPr>
    <w:rPr>
      <w:lang w:eastAsia="zh-CN"/>
    </w:rPr>
  </w:style>
  <w:style w:type="paragraph" w:styleId="af2">
    <w:name w:val="TOC Heading"/>
    <w:uiPriority w:val="39"/>
    <w:unhideWhenUsed/>
    <w:rsid w:val="00991191"/>
    <w:rPr>
      <w:lang w:eastAsia="zh-CN"/>
    </w:rPr>
  </w:style>
  <w:style w:type="paragraph" w:styleId="af3">
    <w:name w:val="table of figures"/>
    <w:uiPriority w:val="99"/>
    <w:unhideWhenUsed/>
    <w:rsid w:val="00991191"/>
    <w:rPr>
      <w:lang w:eastAsia="zh-CN"/>
    </w:rPr>
  </w:style>
  <w:style w:type="character" w:customStyle="1" w:styleId="10">
    <w:name w:val="Заголовок 1 Знак"/>
    <w:basedOn w:val="a0"/>
    <w:link w:val="1"/>
    <w:rsid w:val="00991191"/>
    <w:rPr>
      <w:rFonts w:ascii="Cambria" w:hAnsi="Cambria"/>
      <w:b/>
      <w:bCs/>
      <w:sz w:val="32"/>
      <w:szCs w:val="32"/>
    </w:rPr>
  </w:style>
  <w:style w:type="paragraph" w:customStyle="1" w:styleId="ConsPlusNormal">
    <w:name w:val="ConsPlusNormal"/>
    <w:link w:val="ConsPlusNormal0"/>
    <w:rsid w:val="00991191"/>
    <w:pPr>
      <w:widowControl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rsid w:val="00991191"/>
    <w:rPr>
      <w:rFonts w:ascii="Arial" w:hAnsi="Arial"/>
      <w:lang w:val="ru-RU" w:eastAsia="ru-RU" w:bidi="ar-SA"/>
    </w:rPr>
  </w:style>
  <w:style w:type="paragraph" w:customStyle="1" w:styleId="ConsPlusNonformat">
    <w:name w:val="ConsPlusNonformat"/>
    <w:link w:val="ConsPlusNonformat0"/>
    <w:rsid w:val="0099119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 Знак"/>
    <w:basedOn w:val="a0"/>
    <w:link w:val="ConsPlusNonformat"/>
    <w:rsid w:val="00991191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991191"/>
    <w:pPr>
      <w:widowControl w:val="0"/>
    </w:pPr>
    <w:rPr>
      <w:rFonts w:ascii="Arial" w:hAnsi="Arial"/>
      <w:b/>
      <w:bCs/>
    </w:rPr>
  </w:style>
  <w:style w:type="paragraph" w:customStyle="1" w:styleId="ConsPlusCell">
    <w:name w:val="ConsPlusCell"/>
    <w:rsid w:val="00991191"/>
    <w:pPr>
      <w:widowControl w:val="0"/>
    </w:pPr>
    <w:rPr>
      <w:rFonts w:ascii="Courier New" w:hAnsi="Courier New"/>
    </w:rPr>
  </w:style>
  <w:style w:type="paragraph" w:customStyle="1" w:styleId="ConsPlusDocList">
    <w:name w:val="ConsPlusDocList"/>
    <w:rsid w:val="00991191"/>
    <w:pPr>
      <w:widowControl w:val="0"/>
    </w:pPr>
    <w:rPr>
      <w:rFonts w:ascii="Courier New" w:hAnsi="Courier New"/>
    </w:rPr>
  </w:style>
  <w:style w:type="paragraph" w:customStyle="1" w:styleId="ConsPlusTitlePage">
    <w:name w:val="ConsPlusTitlePage"/>
    <w:rsid w:val="00991191"/>
    <w:pPr>
      <w:widowControl w:val="0"/>
    </w:pPr>
    <w:rPr>
      <w:rFonts w:ascii="Tahoma" w:hAnsi="Tahoma"/>
    </w:rPr>
  </w:style>
  <w:style w:type="paragraph" w:customStyle="1" w:styleId="ConsPlusJurTerm">
    <w:name w:val="ConsPlusJurTerm"/>
    <w:rsid w:val="00991191"/>
    <w:pPr>
      <w:widowControl w:val="0"/>
    </w:pPr>
    <w:rPr>
      <w:rFonts w:ascii="Tahoma" w:hAnsi="Tahoma"/>
      <w:sz w:val="26"/>
      <w:szCs w:val="26"/>
    </w:rPr>
  </w:style>
  <w:style w:type="paragraph" w:styleId="af4">
    <w:name w:val="header"/>
    <w:basedOn w:val="a"/>
    <w:link w:val="af5"/>
    <w:rsid w:val="0099119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991191"/>
    <w:rPr>
      <w:sz w:val="24"/>
      <w:szCs w:val="24"/>
    </w:rPr>
  </w:style>
  <w:style w:type="paragraph" w:styleId="af6">
    <w:name w:val="footer"/>
    <w:basedOn w:val="a"/>
    <w:link w:val="af7"/>
    <w:rsid w:val="0099119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991191"/>
    <w:rPr>
      <w:sz w:val="24"/>
      <w:szCs w:val="24"/>
    </w:rPr>
  </w:style>
  <w:style w:type="paragraph" w:styleId="af8">
    <w:name w:val="Balloon Text"/>
    <w:basedOn w:val="a"/>
    <w:link w:val="af9"/>
    <w:semiHidden/>
    <w:rsid w:val="00991191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991191"/>
    <w:rPr>
      <w:rFonts w:ascii="Tahoma" w:hAnsi="Tahoma"/>
      <w:sz w:val="16"/>
      <w:szCs w:val="16"/>
    </w:rPr>
  </w:style>
  <w:style w:type="paragraph" w:customStyle="1" w:styleId="punct">
    <w:name w:val="punct"/>
    <w:basedOn w:val="a"/>
    <w:rsid w:val="00991191"/>
    <w:pPr>
      <w:numPr>
        <w:numId w:val="1"/>
      </w:numPr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991191"/>
    <w:pPr>
      <w:numPr>
        <w:ilvl w:val="1"/>
        <w:numId w:val="1"/>
      </w:numPr>
      <w:tabs>
        <w:tab w:val="num" w:pos="1631"/>
      </w:tabs>
      <w:spacing w:line="360" w:lineRule="auto"/>
      <w:ind w:left="780"/>
      <w:jc w:val="both"/>
    </w:pPr>
    <w:rPr>
      <w:sz w:val="26"/>
      <w:szCs w:val="26"/>
      <w:lang w:val="en-US"/>
    </w:rPr>
  </w:style>
  <w:style w:type="character" w:customStyle="1" w:styleId="blk">
    <w:name w:val="blk"/>
    <w:rsid w:val="00991191"/>
  </w:style>
  <w:style w:type="paragraph" w:styleId="afa">
    <w:name w:val="List Paragraph"/>
    <w:basedOn w:val="a"/>
    <w:uiPriority w:val="1"/>
    <w:qFormat/>
    <w:rsid w:val="009911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991191"/>
    <w:pPr>
      <w:spacing w:before="100" w:beforeAutospacing="1" w:after="100" w:afterAutospacing="1"/>
    </w:pPr>
  </w:style>
  <w:style w:type="character" w:styleId="afb">
    <w:name w:val="Emphasis"/>
    <w:basedOn w:val="a0"/>
    <w:rsid w:val="00991191"/>
    <w:rPr>
      <w:i/>
      <w:iCs/>
    </w:rPr>
  </w:style>
  <w:style w:type="character" w:customStyle="1" w:styleId="highlightsearch4">
    <w:name w:val="highlightsearch4"/>
    <w:basedOn w:val="a0"/>
    <w:rsid w:val="00991191"/>
  </w:style>
  <w:style w:type="paragraph" w:customStyle="1" w:styleId="s22">
    <w:name w:val="s_22"/>
    <w:basedOn w:val="a"/>
    <w:rsid w:val="00991191"/>
    <w:pPr>
      <w:spacing w:before="100" w:beforeAutospacing="1" w:after="100" w:afterAutospacing="1"/>
    </w:pPr>
  </w:style>
  <w:style w:type="paragraph" w:styleId="12">
    <w:name w:val="index 1"/>
    <w:basedOn w:val="a"/>
    <w:next w:val="a"/>
    <w:semiHidden/>
    <w:rsid w:val="00991191"/>
    <w:pPr>
      <w:ind w:left="240" w:hanging="240"/>
    </w:pPr>
  </w:style>
  <w:style w:type="character" w:styleId="afc">
    <w:name w:val="page number"/>
    <w:basedOn w:val="a0"/>
    <w:rsid w:val="00991191"/>
  </w:style>
  <w:style w:type="paragraph" w:styleId="afd">
    <w:name w:val="Normal (Web)"/>
    <w:basedOn w:val="a"/>
    <w:rsid w:val="00991191"/>
    <w:pPr>
      <w:spacing w:before="100" w:beforeAutospacing="1" w:after="100" w:afterAutospacing="1"/>
    </w:pPr>
  </w:style>
  <w:style w:type="paragraph" w:styleId="afe">
    <w:name w:val="Body Text"/>
    <w:link w:val="aff"/>
    <w:uiPriority w:val="1"/>
    <w:qFormat/>
    <w:rsid w:val="000B4A4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 w:val="24"/>
      <w:szCs w:val="24"/>
      <w:lang w:eastAsia="en-US"/>
    </w:rPr>
  </w:style>
  <w:style w:type="character" w:customStyle="1" w:styleId="aff">
    <w:name w:val="Основной текст Знак"/>
    <w:basedOn w:val="a0"/>
    <w:link w:val="afe"/>
    <w:uiPriority w:val="1"/>
    <w:rsid w:val="000B4A4D"/>
    <w:rPr>
      <w:sz w:val="24"/>
      <w:szCs w:val="24"/>
      <w:shd w:val="nil"/>
      <w:lang w:val="ru-RU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B68AE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68A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53B72D6E357087F2040EEF61EE92EA6E08E95A978BFD652DC3B6ECk7c4J" TargetMode="External"/><Relationship Id="rId18" Type="http://schemas.openxmlformats.org/officeDocument/2006/relationships/hyperlink" Target="consultantplus://offline/ref=AE53B72D6E357087F2040EEF61EE92EA610BEC5A968BFD652DC3B6EC74A9938EF8CA2C1Ck5cCJ" TargetMode="External"/><Relationship Id="rId26" Type="http://schemas.openxmlformats.org/officeDocument/2006/relationships/hyperlink" Target="http://www.consultant.ru/document/cons_doc_LAW_342030/570afc6feff03328459242886307d6aebe1ccb6b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consultant.ru/document/cons_doc_LAW_342030/3c56333ea62111c2be18b2dac5bcb30a52bb5a25/" TargetMode="External"/><Relationship Id="rId34" Type="http://schemas.openxmlformats.org/officeDocument/2006/relationships/hyperlink" Target="consultantplus://offline/ref=8040D9A753F4D8FDFFFDB0048DD8E1797FFCDD859119D8886E9D4DBB2987C1E6EF649C8E745F4940BE478046YFRD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53B72D6E357087F2040EEF61EE92EA610BEA59908BFD652DC3B6ECk7c4J" TargetMode="External"/><Relationship Id="rId17" Type="http://schemas.openxmlformats.org/officeDocument/2006/relationships/hyperlink" Target="consultantplus://offline/ref=AE53B72D6E357087F2040EEF61EE92EA610BEC5A968BFD652DC3B6EC74A9938EF8CA2C11k5c6J" TargetMode="External"/><Relationship Id="rId25" Type="http://schemas.openxmlformats.org/officeDocument/2006/relationships/hyperlink" Target="http://www.consultant.ru/document/cons_doc_LAW_342030/91122874bbcf628c0e5c6bceb7fe613ee682fc73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sultant.ru/document/cons_doc_LAW_342030/b884020ea7453099ba8bc9ca021b84982cadea7d/" TargetMode="External"/><Relationship Id="rId20" Type="http://schemas.openxmlformats.org/officeDocument/2006/relationships/hyperlink" Target="consultantplus://offline/ref=AE53B72D6E357087F2040EEF61EE92EA610BEC5A968BFD652DC3B6EC74A9938EF8CA2D15k5c9J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53B72D6E357087F2040EEF61EE92EA6E08E95A978BFD652DC3B6ECk7c4J" TargetMode="External"/><Relationship Id="rId24" Type="http://schemas.openxmlformats.org/officeDocument/2006/relationships/hyperlink" Target="http://www.consultant.ru/document/cons_doc_LAW_342030/3c56333ea62111c2be18b2dac5bcb30a52bb5a25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9702/ac6c532ee1f365c6e1ff222f22b3f10587918494/" TargetMode="External"/><Relationship Id="rId23" Type="http://schemas.openxmlformats.org/officeDocument/2006/relationships/hyperlink" Target="http://www.consultant.ru/document/cons_doc_LAW_342030/3c56333ea62111c2be18b2dac5bcb30a52bb5a25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AE53B72D6E357087F2040EEF61EE92EA610BEA59908BFD652DC3B6ECk7c4J" TargetMode="External"/><Relationship Id="rId19" Type="http://schemas.openxmlformats.org/officeDocument/2006/relationships/hyperlink" Target="consultantplus://offline/ref=AE53B72D6E357087F2040EEF61EE92EA610BEC5A968BFD652DC3B6EC74A9938EF8CA2D15k5cEJ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342030/fb76ce1fdb5356574b298a9dcdafcfc8fc6c937b/" TargetMode="External"/><Relationship Id="rId22" Type="http://schemas.openxmlformats.org/officeDocument/2006/relationships/hyperlink" Target="http://www.consultant.ru/document/cons_doc_LAW_342030/3c56333ea62111c2be18b2dac5bcb30a52bb5a25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62D3F33-A75E-4D9A-B4B4-2C8A7B53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19305</Words>
  <Characters>110044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Мельникова ИГ</cp:lastModifiedBy>
  <cp:revision>8</cp:revision>
  <dcterms:created xsi:type="dcterms:W3CDTF">2023-06-28T10:13:00Z</dcterms:created>
  <dcterms:modified xsi:type="dcterms:W3CDTF">2023-07-04T06:00:00Z</dcterms:modified>
</cp:coreProperties>
</file>